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82EE46B" w:rsidR="00CF2E88" w:rsidRPr="00234674" w:rsidRDefault="00CF2E88" w:rsidP="00CF2E88">
      <w:pPr>
        <w:pStyle w:val="CRCoverPage"/>
        <w:tabs>
          <w:tab w:val="right" w:pos="9639"/>
        </w:tabs>
        <w:spacing w:after="0"/>
        <w:rPr>
          <w:b/>
          <w:i/>
          <w:noProof/>
          <w:sz w:val="28"/>
        </w:rPr>
      </w:pPr>
      <w:r w:rsidRPr="00234674">
        <w:rPr>
          <w:b/>
          <w:noProof/>
          <w:sz w:val="24"/>
        </w:rPr>
        <w:t>3GPP TSG-</w:t>
      </w:r>
      <w:r w:rsidRPr="00234674">
        <w:rPr>
          <w:b/>
          <w:noProof/>
          <w:sz w:val="24"/>
        </w:rPr>
        <w:fldChar w:fldCharType="begin"/>
      </w:r>
      <w:r w:rsidRPr="00234674">
        <w:rPr>
          <w:b/>
          <w:noProof/>
          <w:sz w:val="24"/>
        </w:rPr>
        <w:instrText xml:space="preserve"> DOCPROPERTY  TSG/WGRef  \* MERGEFORMAT </w:instrText>
      </w:r>
      <w:r w:rsidRPr="00234674">
        <w:rPr>
          <w:b/>
          <w:noProof/>
          <w:sz w:val="24"/>
        </w:rPr>
        <w:fldChar w:fldCharType="separate"/>
      </w:r>
      <w:r w:rsidRPr="00234674">
        <w:rPr>
          <w:b/>
          <w:noProof/>
          <w:sz w:val="24"/>
        </w:rPr>
        <w:t>RAN5</w:t>
      </w:r>
      <w:r w:rsidRPr="00234674">
        <w:rPr>
          <w:b/>
          <w:noProof/>
          <w:sz w:val="24"/>
        </w:rPr>
        <w:fldChar w:fldCharType="end"/>
      </w:r>
      <w:r w:rsidRPr="00234674">
        <w:rPr>
          <w:b/>
          <w:noProof/>
          <w:sz w:val="24"/>
        </w:rPr>
        <w:t xml:space="preserve"> Meeting #94-</w:t>
      </w:r>
      <w:r w:rsidRPr="00234674">
        <w:rPr>
          <w:rFonts w:hint="eastAsia"/>
          <w:b/>
          <w:noProof/>
          <w:sz w:val="24"/>
          <w:lang w:eastAsia="zh-CN"/>
        </w:rPr>
        <w:t>e</w:t>
      </w:r>
      <w:r w:rsidRPr="00234674">
        <w:rPr>
          <w:b/>
          <w:i/>
          <w:noProof/>
          <w:sz w:val="28"/>
        </w:rPr>
        <w:tab/>
        <w:t>R5-22</w:t>
      </w:r>
      <w:r w:rsidR="00582456" w:rsidRPr="00234674">
        <w:rPr>
          <w:b/>
          <w:i/>
          <w:noProof/>
          <w:sz w:val="28"/>
        </w:rPr>
        <w:t>2043</w:t>
      </w:r>
    </w:p>
    <w:p w14:paraId="7CB45193" w14:textId="5DF21262" w:rsidR="001E41F3" w:rsidRPr="00234674" w:rsidRDefault="00CF2E88" w:rsidP="00CF2E88">
      <w:pPr>
        <w:pStyle w:val="CRCoverPage"/>
        <w:outlineLvl w:val="0"/>
        <w:rPr>
          <w:b/>
          <w:noProof/>
          <w:sz w:val="24"/>
        </w:rPr>
      </w:pPr>
      <w:r w:rsidRPr="00234674">
        <w:rPr>
          <w:b/>
          <w:noProof/>
          <w:sz w:val="24"/>
        </w:rPr>
        <w:t>Electronic Meeting</w:t>
      </w:r>
      <w:r w:rsidRPr="00234674">
        <w:fldChar w:fldCharType="begin"/>
      </w:r>
      <w:r w:rsidRPr="00234674">
        <w:instrText xml:space="preserve"> DOCPROPERTY  Country  \* MERGEFORMAT </w:instrText>
      </w:r>
      <w:r w:rsidRPr="00234674">
        <w:fldChar w:fldCharType="end"/>
      </w:r>
      <w:r w:rsidRPr="00234674">
        <w:rPr>
          <w:b/>
          <w:noProof/>
          <w:sz w:val="24"/>
        </w:rPr>
        <w:t xml:space="preserve">, </w:t>
      </w:r>
      <w:r w:rsidRPr="00234674">
        <w:rPr>
          <w:b/>
          <w:noProof/>
          <w:sz w:val="24"/>
        </w:rPr>
        <w:fldChar w:fldCharType="begin"/>
      </w:r>
      <w:r w:rsidRPr="00234674">
        <w:rPr>
          <w:b/>
          <w:noProof/>
          <w:sz w:val="24"/>
        </w:rPr>
        <w:instrText xml:space="preserve"> DOCPROPERTY  StartDate  \* MERGEFORMAT </w:instrText>
      </w:r>
      <w:r w:rsidRPr="00234674">
        <w:rPr>
          <w:b/>
          <w:noProof/>
          <w:sz w:val="24"/>
        </w:rPr>
        <w:fldChar w:fldCharType="separate"/>
      </w:r>
      <w:r w:rsidRPr="00234674">
        <w:rPr>
          <w:b/>
          <w:noProof/>
          <w:sz w:val="24"/>
        </w:rPr>
        <w:t xml:space="preserve">21st </w:t>
      </w:r>
      <w:r w:rsidRPr="00234674">
        <w:rPr>
          <w:b/>
          <w:noProof/>
          <w:sz w:val="24"/>
        </w:rPr>
        <w:fldChar w:fldCharType="end"/>
      </w:r>
      <w:r w:rsidRPr="00234674">
        <w:rPr>
          <w:b/>
          <w:noProof/>
          <w:sz w:val="24"/>
        </w:rPr>
        <w:t xml:space="preserve">Feb– </w:t>
      </w:r>
      <w:r w:rsidRPr="00234674">
        <w:rPr>
          <w:b/>
          <w:noProof/>
          <w:sz w:val="24"/>
        </w:rPr>
        <w:fldChar w:fldCharType="begin"/>
      </w:r>
      <w:r w:rsidRPr="00234674">
        <w:rPr>
          <w:b/>
          <w:noProof/>
          <w:sz w:val="24"/>
        </w:rPr>
        <w:instrText xml:space="preserve"> DOCPROPERTY  EndDate  \* MERGEFORMAT </w:instrText>
      </w:r>
      <w:r w:rsidRPr="00234674">
        <w:rPr>
          <w:b/>
          <w:noProof/>
          <w:sz w:val="24"/>
        </w:rPr>
        <w:fldChar w:fldCharType="separate"/>
      </w:r>
      <w:r w:rsidRPr="00234674">
        <w:rPr>
          <w:b/>
          <w:noProof/>
          <w:sz w:val="24"/>
        </w:rPr>
        <w:t>04th March 20</w:t>
      </w:r>
      <w:r w:rsidRPr="00234674">
        <w:rPr>
          <w:b/>
          <w:noProof/>
          <w:sz w:val="24"/>
        </w:rPr>
        <w:fldChar w:fldCharType="end"/>
      </w:r>
      <w:r w:rsidRPr="00234674">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46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34674" w:rsidRDefault="00305409" w:rsidP="00E34898">
            <w:pPr>
              <w:pStyle w:val="CRCoverPage"/>
              <w:spacing w:after="0"/>
              <w:jc w:val="right"/>
              <w:rPr>
                <w:i/>
                <w:noProof/>
              </w:rPr>
            </w:pPr>
            <w:r w:rsidRPr="00234674">
              <w:rPr>
                <w:i/>
                <w:noProof/>
                <w:sz w:val="14"/>
              </w:rPr>
              <w:t>CR-Form-v</w:t>
            </w:r>
            <w:r w:rsidR="008863B9" w:rsidRPr="00234674">
              <w:rPr>
                <w:i/>
                <w:noProof/>
                <w:sz w:val="14"/>
              </w:rPr>
              <w:t>12.</w:t>
            </w:r>
            <w:r w:rsidR="008D3CCC" w:rsidRPr="00234674">
              <w:rPr>
                <w:i/>
                <w:noProof/>
                <w:sz w:val="14"/>
              </w:rPr>
              <w:t>2</w:t>
            </w:r>
          </w:p>
        </w:tc>
      </w:tr>
      <w:tr w:rsidR="001E41F3" w:rsidRPr="00234674" w14:paraId="3FBB62B8" w14:textId="77777777" w:rsidTr="00547111">
        <w:tc>
          <w:tcPr>
            <w:tcW w:w="9641" w:type="dxa"/>
            <w:gridSpan w:val="9"/>
            <w:tcBorders>
              <w:left w:val="single" w:sz="4" w:space="0" w:color="auto"/>
              <w:right w:val="single" w:sz="4" w:space="0" w:color="auto"/>
            </w:tcBorders>
          </w:tcPr>
          <w:p w14:paraId="79AB67D6" w14:textId="77777777" w:rsidR="001E41F3" w:rsidRPr="00234674" w:rsidRDefault="001E41F3">
            <w:pPr>
              <w:pStyle w:val="CRCoverPage"/>
              <w:spacing w:after="0"/>
              <w:jc w:val="center"/>
              <w:rPr>
                <w:noProof/>
              </w:rPr>
            </w:pPr>
            <w:r w:rsidRPr="00234674">
              <w:rPr>
                <w:b/>
                <w:noProof/>
                <w:sz w:val="32"/>
              </w:rPr>
              <w:t>CHANGE REQUEST</w:t>
            </w:r>
          </w:p>
        </w:tc>
      </w:tr>
      <w:tr w:rsidR="001E41F3" w:rsidRPr="00234674" w14:paraId="79946B04" w14:textId="77777777" w:rsidTr="00547111">
        <w:tc>
          <w:tcPr>
            <w:tcW w:w="9641" w:type="dxa"/>
            <w:gridSpan w:val="9"/>
            <w:tcBorders>
              <w:left w:val="single" w:sz="4" w:space="0" w:color="auto"/>
              <w:right w:val="single" w:sz="4" w:space="0" w:color="auto"/>
            </w:tcBorders>
          </w:tcPr>
          <w:p w14:paraId="12C70EEE" w14:textId="77777777" w:rsidR="001E41F3" w:rsidRPr="00234674" w:rsidRDefault="001E41F3">
            <w:pPr>
              <w:pStyle w:val="CRCoverPage"/>
              <w:spacing w:after="0"/>
              <w:rPr>
                <w:noProof/>
                <w:sz w:val="8"/>
                <w:szCs w:val="8"/>
              </w:rPr>
            </w:pPr>
          </w:p>
        </w:tc>
      </w:tr>
      <w:tr w:rsidR="001E41F3" w:rsidRPr="00234674" w14:paraId="3999489E" w14:textId="77777777" w:rsidTr="00547111">
        <w:tc>
          <w:tcPr>
            <w:tcW w:w="142" w:type="dxa"/>
            <w:tcBorders>
              <w:left w:val="single" w:sz="4" w:space="0" w:color="auto"/>
            </w:tcBorders>
          </w:tcPr>
          <w:p w14:paraId="4DDA7F40" w14:textId="77777777" w:rsidR="001E41F3" w:rsidRPr="00234674" w:rsidRDefault="001E41F3">
            <w:pPr>
              <w:pStyle w:val="CRCoverPage"/>
              <w:spacing w:after="0"/>
              <w:jc w:val="right"/>
              <w:rPr>
                <w:noProof/>
              </w:rPr>
            </w:pPr>
          </w:p>
        </w:tc>
        <w:tc>
          <w:tcPr>
            <w:tcW w:w="1559" w:type="dxa"/>
            <w:shd w:val="pct30" w:color="FFFF00" w:fill="auto"/>
          </w:tcPr>
          <w:p w14:paraId="52508B66" w14:textId="43B182B7" w:rsidR="001E41F3" w:rsidRPr="00234674" w:rsidRDefault="007B263F" w:rsidP="007B160C">
            <w:pPr>
              <w:pStyle w:val="CRCoverPage"/>
              <w:spacing w:after="0"/>
              <w:jc w:val="right"/>
              <w:rPr>
                <w:b/>
                <w:noProof/>
                <w:sz w:val="28"/>
              </w:rPr>
            </w:pPr>
            <w:r w:rsidRPr="00234674">
              <w:rPr>
                <w:b/>
                <w:noProof/>
                <w:sz w:val="28"/>
              </w:rPr>
              <w:fldChar w:fldCharType="begin"/>
            </w:r>
            <w:r w:rsidRPr="00234674">
              <w:rPr>
                <w:b/>
                <w:noProof/>
                <w:sz w:val="28"/>
              </w:rPr>
              <w:instrText xml:space="preserve"> DOCPROPERTY  Spec#  \* MERGEFORMAT </w:instrText>
            </w:r>
            <w:r w:rsidRPr="00234674">
              <w:rPr>
                <w:b/>
                <w:noProof/>
                <w:sz w:val="28"/>
              </w:rPr>
              <w:fldChar w:fldCharType="separate"/>
            </w:r>
            <w:r w:rsidRPr="00234674">
              <w:rPr>
                <w:b/>
                <w:noProof/>
                <w:sz w:val="28"/>
              </w:rPr>
              <w:t>38.5</w:t>
            </w:r>
            <w:r w:rsidR="007B160C" w:rsidRPr="00234674">
              <w:rPr>
                <w:b/>
                <w:noProof/>
                <w:sz w:val="28"/>
              </w:rPr>
              <w:t>23</w:t>
            </w:r>
            <w:r w:rsidRPr="00234674">
              <w:rPr>
                <w:b/>
                <w:noProof/>
                <w:sz w:val="28"/>
              </w:rPr>
              <w:t>-</w:t>
            </w:r>
            <w:r w:rsidRPr="00234674">
              <w:rPr>
                <w:b/>
                <w:noProof/>
                <w:sz w:val="28"/>
              </w:rPr>
              <w:fldChar w:fldCharType="end"/>
            </w:r>
            <w:r w:rsidR="007B160C" w:rsidRPr="00234674">
              <w:rPr>
                <w:b/>
                <w:noProof/>
                <w:sz w:val="28"/>
              </w:rPr>
              <w:t>1</w:t>
            </w:r>
          </w:p>
        </w:tc>
        <w:tc>
          <w:tcPr>
            <w:tcW w:w="709" w:type="dxa"/>
          </w:tcPr>
          <w:p w14:paraId="77009707" w14:textId="77777777" w:rsidR="001E41F3" w:rsidRPr="00234674" w:rsidRDefault="001E41F3">
            <w:pPr>
              <w:pStyle w:val="CRCoverPage"/>
              <w:spacing w:after="0"/>
              <w:jc w:val="center"/>
              <w:rPr>
                <w:noProof/>
              </w:rPr>
            </w:pPr>
            <w:r w:rsidRPr="00234674">
              <w:rPr>
                <w:b/>
                <w:noProof/>
                <w:sz w:val="28"/>
              </w:rPr>
              <w:t>CR</w:t>
            </w:r>
          </w:p>
        </w:tc>
        <w:tc>
          <w:tcPr>
            <w:tcW w:w="1276" w:type="dxa"/>
            <w:shd w:val="pct30" w:color="FFFF00" w:fill="auto"/>
          </w:tcPr>
          <w:p w14:paraId="6CAED29D" w14:textId="22A28C8C" w:rsidR="001E41F3" w:rsidRPr="00234674" w:rsidRDefault="009F283B" w:rsidP="00D54F56">
            <w:pPr>
              <w:pStyle w:val="CRCoverPage"/>
              <w:spacing w:after="0"/>
              <w:jc w:val="center"/>
              <w:rPr>
                <w:noProof/>
              </w:rPr>
            </w:pPr>
            <w:r w:rsidRPr="00234674">
              <w:rPr>
                <w:b/>
                <w:noProof/>
                <w:sz w:val="28"/>
              </w:rPr>
              <w:t>2858</w:t>
            </w:r>
          </w:p>
        </w:tc>
        <w:tc>
          <w:tcPr>
            <w:tcW w:w="709" w:type="dxa"/>
          </w:tcPr>
          <w:p w14:paraId="09D2C09B" w14:textId="77777777" w:rsidR="001E41F3" w:rsidRPr="00234674" w:rsidRDefault="001E41F3" w:rsidP="0051580D">
            <w:pPr>
              <w:pStyle w:val="CRCoverPage"/>
              <w:tabs>
                <w:tab w:val="right" w:pos="625"/>
              </w:tabs>
              <w:spacing w:after="0"/>
              <w:jc w:val="center"/>
              <w:rPr>
                <w:noProof/>
              </w:rPr>
            </w:pPr>
            <w:r w:rsidRPr="00234674">
              <w:rPr>
                <w:b/>
                <w:bCs/>
                <w:noProof/>
                <w:sz w:val="28"/>
              </w:rPr>
              <w:t>rev</w:t>
            </w:r>
          </w:p>
        </w:tc>
        <w:tc>
          <w:tcPr>
            <w:tcW w:w="992" w:type="dxa"/>
            <w:shd w:val="pct30" w:color="FFFF00" w:fill="auto"/>
          </w:tcPr>
          <w:p w14:paraId="7533BF9D" w14:textId="55090986" w:rsidR="001E41F3" w:rsidRPr="00234674" w:rsidRDefault="00582456" w:rsidP="00E13F3D">
            <w:pPr>
              <w:pStyle w:val="CRCoverPage"/>
              <w:spacing w:after="0"/>
              <w:jc w:val="center"/>
              <w:rPr>
                <w:b/>
                <w:noProof/>
              </w:rPr>
            </w:pPr>
            <w:r w:rsidRPr="00234674">
              <w:rPr>
                <w:b/>
                <w:noProof/>
                <w:sz w:val="28"/>
              </w:rPr>
              <w:t>1</w:t>
            </w:r>
          </w:p>
        </w:tc>
        <w:tc>
          <w:tcPr>
            <w:tcW w:w="2410" w:type="dxa"/>
          </w:tcPr>
          <w:p w14:paraId="5D4AEAE9" w14:textId="77777777" w:rsidR="001E41F3" w:rsidRPr="00234674" w:rsidRDefault="001E41F3" w:rsidP="0051580D">
            <w:pPr>
              <w:pStyle w:val="CRCoverPage"/>
              <w:tabs>
                <w:tab w:val="right" w:pos="1825"/>
              </w:tabs>
              <w:spacing w:after="0"/>
              <w:jc w:val="center"/>
              <w:rPr>
                <w:noProof/>
              </w:rPr>
            </w:pPr>
            <w:r w:rsidRPr="00234674">
              <w:rPr>
                <w:b/>
                <w:noProof/>
                <w:sz w:val="28"/>
                <w:szCs w:val="28"/>
              </w:rPr>
              <w:t>Current version:</w:t>
            </w:r>
          </w:p>
        </w:tc>
        <w:tc>
          <w:tcPr>
            <w:tcW w:w="1701" w:type="dxa"/>
            <w:shd w:val="pct30" w:color="FFFF00" w:fill="auto"/>
          </w:tcPr>
          <w:p w14:paraId="1E22D6AC" w14:textId="4BF7927D" w:rsidR="001E41F3" w:rsidRPr="00234674" w:rsidRDefault="007B263F" w:rsidP="007B160C">
            <w:pPr>
              <w:pStyle w:val="CRCoverPage"/>
              <w:spacing w:after="0"/>
              <w:jc w:val="center"/>
              <w:rPr>
                <w:noProof/>
                <w:sz w:val="28"/>
              </w:rPr>
            </w:pPr>
            <w:r w:rsidRPr="00234674">
              <w:rPr>
                <w:b/>
                <w:noProof/>
                <w:sz w:val="28"/>
              </w:rPr>
              <w:t>1</w:t>
            </w:r>
            <w:r w:rsidR="007B160C" w:rsidRPr="00234674">
              <w:rPr>
                <w:b/>
                <w:noProof/>
                <w:sz w:val="28"/>
              </w:rPr>
              <w:t>6.10</w:t>
            </w:r>
            <w:r w:rsidRPr="00234674">
              <w:rPr>
                <w:b/>
                <w:noProof/>
                <w:sz w:val="28"/>
              </w:rPr>
              <w:t>.</w:t>
            </w:r>
            <w:r w:rsidR="007B160C" w:rsidRPr="00234674">
              <w:rPr>
                <w:b/>
                <w:noProof/>
                <w:sz w:val="28"/>
              </w:rPr>
              <w:t>0</w:t>
            </w:r>
          </w:p>
        </w:tc>
        <w:tc>
          <w:tcPr>
            <w:tcW w:w="143" w:type="dxa"/>
            <w:tcBorders>
              <w:right w:val="single" w:sz="4" w:space="0" w:color="auto"/>
            </w:tcBorders>
          </w:tcPr>
          <w:p w14:paraId="399238C9" w14:textId="77777777" w:rsidR="001E41F3" w:rsidRPr="00234674" w:rsidRDefault="001E41F3">
            <w:pPr>
              <w:pStyle w:val="CRCoverPage"/>
              <w:spacing w:after="0"/>
              <w:rPr>
                <w:noProof/>
              </w:rPr>
            </w:pPr>
          </w:p>
        </w:tc>
      </w:tr>
      <w:tr w:rsidR="001E41F3" w:rsidRPr="00234674" w14:paraId="7DC9F5A2" w14:textId="77777777" w:rsidTr="00547111">
        <w:tc>
          <w:tcPr>
            <w:tcW w:w="9641" w:type="dxa"/>
            <w:gridSpan w:val="9"/>
            <w:tcBorders>
              <w:left w:val="single" w:sz="4" w:space="0" w:color="auto"/>
              <w:right w:val="single" w:sz="4" w:space="0" w:color="auto"/>
            </w:tcBorders>
          </w:tcPr>
          <w:p w14:paraId="4883A7D2" w14:textId="77777777" w:rsidR="001E41F3" w:rsidRPr="00234674" w:rsidRDefault="001E41F3">
            <w:pPr>
              <w:pStyle w:val="CRCoverPage"/>
              <w:spacing w:after="0"/>
              <w:rPr>
                <w:noProof/>
              </w:rPr>
            </w:pPr>
          </w:p>
        </w:tc>
      </w:tr>
      <w:tr w:rsidR="001E41F3" w:rsidRPr="00234674" w14:paraId="266B4BDF" w14:textId="77777777" w:rsidTr="00547111">
        <w:tc>
          <w:tcPr>
            <w:tcW w:w="9641" w:type="dxa"/>
            <w:gridSpan w:val="9"/>
            <w:tcBorders>
              <w:top w:val="single" w:sz="4" w:space="0" w:color="auto"/>
            </w:tcBorders>
          </w:tcPr>
          <w:p w14:paraId="47E13998" w14:textId="77777777" w:rsidR="001E41F3" w:rsidRPr="00234674" w:rsidRDefault="001E41F3">
            <w:pPr>
              <w:pStyle w:val="CRCoverPage"/>
              <w:spacing w:after="0"/>
              <w:jc w:val="center"/>
              <w:rPr>
                <w:rFonts w:cs="Arial"/>
                <w:i/>
                <w:noProof/>
              </w:rPr>
            </w:pPr>
            <w:r w:rsidRPr="00234674">
              <w:rPr>
                <w:rFonts w:cs="Arial"/>
                <w:i/>
                <w:noProof/>
              </w:rPr>
              <w:t xml:space="preserve">For </w:t>
            </w:r>
            <w:hyperlink r:id="rId9" w:anchor="_blank" w:history="1">
              <w:r w:rsidRPr="00234674">
                <w:rPr>
                  <w:rStyle w:val="aa"/>
                  <w:rFonts w:cs="Arial"/>
                  <w:b/>
                  <w:i/>
                  <w:noProof/>
                  <w:color w:val="FF0000"/>
                </w:rPr>
                <w:t>HE</w:t>
              </w:r>
              <w:bookmarkStart w:id="0" w:name="_Hlt497126619"/>
              <w:r w:rsidRPr="00234674">
                <w:rPr>
                  <w:rStyle w:val="aa"/>
                  <w:rFonts w:cs="Arial"/>
                  <w:b/>
                  <w:i/>
                  <w:noProof/>
                  <w:color w:val="FF0000"/>
                </w:rPr>
                <w:t>L</w:t>
              </w:r>
              <w:bookmarkEnd w:id="0"/>
              <w:r w:rsidRPr="00234674">
                <w:rPr>
                  <w:rStyle w:val="aa"/>
                  <w:rFonts w:cs="Arial"/>
                  <w:b/>
                  <w:i/>
                  <w:noProof/>
                  <w:color w:val="FF0000"/>
                </w:rPr>
                <w:t>P</w:t>
              </w:r>
            </w:hyperlink>
            <w:r w:rsidRPr="00234674">
              <w:rPr>
                <w:rFonts w:cs="Arial"/>
                <w:b/>
                <w:i/>
                <w:noProof/>
                <w:color w:val="FF0000"/>
              </w:rPr>
              <w:t xml:space="preserve"> </w:t>
            </w:r>
            <w:r w:rsidRPr="00234674">
              <w:rPr>
                <w:rFonts w:cs="Arial"/>
                <w:i/>
                <w:noProof/>
              </w:rPr>
              <w:t>on using this form</w:t>
            </w:r>
            <w:r w:rsidR="0051580D" w:rsidRPr="00234674">
              <w:rPr>
                <w:rFonts w:cs="Arial"/>
                <w:i/>
                <w:noProof/>
              </w:rPr>
              <w:t>: c</w:t>
            </w:r>
            <w:r w:rsidR="00F25D98" w:rsidRPr="00234674">
              <w:rPr>
                <w:rFonts w:cs="Arial"/>
                <w:i/>
                <w:noProof/>
              </w:rPr>
              <w:t xml:space="preserve">omprehensive instructions can be found at </w:t>
            </w:r>
            <w:r w:rsidR="001B7A65" w:rsidRPr="00234674">
              <w:rPr>
                <w:rFonts w:cs="Arial"/>
                <w:i/>
                <w:noProof/>
              </w:rPr>
              <w:br/>
            </w:r>
            <w:hyperlink r:id="rId10" w:history="1">
              <w:r w:rsidR="00DE34CF" w:rsidRPr="00234674">
                <w:rPr>
                  <w:rStyle w:val="aa"/>
                  <w:rFonts w:cs="Arial"/>
                  <w:i/>
                  <w:noProof/>
                </w:rPr>
                <w:t>http://www.3gpp.org/Change-Requests</w:t>
              </w:r>
            </w:hyperlink>
            <w:r w:rsidR="00F25D98" w:rsidRPr="00234674">
              <w:rPr>
                <w:rFonts w:cs="Arial"/>
                <w:i/>
                <w:noProof/>
              </w:rPr>
              <w:t>.</w:t>
            </w:r>
          </w:p>
        </w:tc>
      </w:tr>
      <w:tr w:rsidR="001E41F3" w:rsidRPr="00234674" w14:paraId="296CF086" w14:textId="77777777" w:rsidTr="00547111">
        <w:tc>
          <w:tcPr>
            <w:tcW w:w="9641" w:type="dxa"/>
            <w:gridSpan w:val="9"/>
          </w:tcPr>
          <w:p w14:paraId="7D4A60B5" w14:textId="77777777" w:rsidR="001E41F3" w:rsidRPr="00234674" w:rsidRDefault="001E41F3">
            <w:pPr>
              <w:pStyle w:val="CRCoverPage"/>
              <w:spacing w:after="0"/>
              <w:rPr>
                <w:noProof/>
                <w:sz w:val="8"/>
                <w:szCs w:val="8"/>
              </w:rPr>
            </w:pPr>
          </w:p>
        </w:tc>
      </w:tr>
    </w:tbl>
    <w:p w14:paraId="53540664" w14:textId="77777777" w:rsidR="001E41F3" w:rsidRPr="002346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4674" w14:paraId="0EE45D52" w14:textId="77777777" w:rsidTr="00A7671C">
        <w:tc>
          <w:tcPr>
            <w:tcW w:w="2835" w:type="dxa"/>
          </w:tcPr>
          <w:p w14:paraId="59860FA1" w14:textId="77777777" w:rsidR="00F25D98" w:rsidRPr="00234674" w:rsidRDefault="00F25D98" w:rsidP="001E41F3">
            <w:pPr>
              <w:pStyle w:val="CRCoverPage"/>
              <w:tabs>
                <w:tab w:val="right" w:pos="2751"/>
              </w:tabs>
              <w:spacing w:after="0"/>
              <w:rPr>
                <w:b/>
                <w:i/>
                <w:noProof/>
              </w:rPr>
            </w:pPr>
            <w:r w:rsidRPr="00234674">
              <w:rPr>
                <w:b/>
                <w:i/>
                <w:noProof/>
              </w:rPr>
              <w:t>Proposed change</w:t>
            </w:r>
            <w:r w:rsidR="00A7671C" w:rsidRPr="00234674">
              <w:rPr>
                <w:b/>
                <w:i/>
                <w:noProof/>
              </w:rPr>
              <w:t xml:space="preserve"> </w:t>
            </w:r>
            <w:r w:rsidRPr="00234674">
              <w:rPr>
                <w:b/>
                <w:i/>
                <w:noProof/>
              </w:rPr>
              <w:t>affects:</w:t>
            </w:r>
          </w:p>
        </w:tc>
        <w:tc>
          <w:tcPr>
            <w:tcW w:w="1418" w:type="dxa"/>
          </w:tcPr>
          <w:p w14:paraId="07128383" w14:textId="77777777" w:rsidR="00F25D98" w:rsidRPr="00234674" w:rsidRDefault="00F25D98" w:rsidP="001E41F3">
            <w:pPr>
              <w:pStyle w:val="CRCoverPage"/>
              <w:spacing w:after="0"/>
              <w:jc w:val="right"/>
              <w:rPr>
                <w:noProof/>
              </w:rPr>
            </w:pPr>
            <w:r w:rsidRPr="002346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46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34674" w:rsidRDefault="00F25D98" w:rsidP="001E41F3">
            <w:pPr>
              <w:pStyle w:val="CRCoverPage"/>
              <w:spacing w:after="0"/>
              <w:jc w:val="right"/>
              <w:rPr>
                <w:noProof/>
                <w:u w:val="single"/>
              </w:rPr>
            </w:pPr>
            <w:r w:rsidRPr="002346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34674" w:rsidRDefault="00F25D98" w:rsidP="001E41F3">
            <w:pPr>
              <w:pStyle w:val="CRCoverPage"/>
              <w:spacing w:after="0"/>
              <w:jc w:val="center"/>
              <w:rPr>
                <w:b/>
                <w:caps/>
                <w:noProof/>
              </w:rPr>
            </w:pPr>
          </w:p>
        </w:tc>
        <w:tc>
          <w:tcPr>
            <w:tcW w:w="2126" w:type="dxa"/>
          </w:tcPr>
          <w:p w14:paraId="2ED8415F" w14:textId="77777777" w:rsidR="00F25D98" w:rsidRPr="00234674" w:rsidRDefault="00F25D98" w:rsidP="001E41F3">
            <w:pPr>
              <w:pStyle w:val="CRCoverPage"/>
              <w:spacing w:after="0"/>
              <w:jc w:val="right"/>
              <w:rPr>
                <w:noProof/>
                <w:u w:val="single"/>
              </w:rPr>
            </w:pPr>
            <w:r w:rsidRPr="002346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4674" w:rsidRDefault="00F25D98" w:rsidP="001E41F3">
            <w:pPr>
              <w:pStyle w:val="CRCoverPage"/>
              <w:spacing w:after="0"/>
              <w:jc w:val="center"/>
              <w:rPr>
                <w:b/>
                <w:caps/>
                <w:noProof/>
              </w:rPr>
            </w:pPr>
          </w:p>
        </w:tc>
        <w:tc>
          <w:tcPr>
            <w:tcW w:w="1418" w:type="dxa"/>
            <w:tcBorders>
              <w:left w:val="nil"/>
            </w:tcBorders>
          </w:tcPr>
          <w:p w14:paraId="6562735E" w14:textId="77777777" w:rsidR="00F25D98" w:rsidRPr="00234674" w:rsidRDefault="00F25D98" w:rsidP="001E41F3">
            <w:pPr>
              <w:pStyle w:val="CRCoverPage"/>
              <w:spacing w:after="0"/>
              <w:jc w:val="right"/>
              <w:rPr>
                <w:noProof/>
              </w:rPr>
            </w:pPr>
            <w:r w:rsidRPr="002346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34674" w:rsidRDefault="00F25D98" w:rsidP="001E41F3">
            <w:pPr>
              <w:pStyle w:val="CRCoverPage"/>
              <w:spacing w:after="0"/>
              <w:jc w:val="center"/>
              <w:rPr>
                <w:b/>
                <w:bCs/>
                <w:caps/>
                <w:noProof/>
              </w:rPr>
            </w:pPr>
          </w:p>
        </w:tc>
      </w:tr>
    </w:tbl>
    <w:p w14:paraId="69DCC391" w14:textId="77777777" w:rsidR="001E41F3" w:rsidRPr="002346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4674" w14:paraId="31618834" w14:textId="77777777" w:rsidTr="00547111">
        <w:tc>
          <w:tcPr>
            <w:tcW w:w="9640" w:type="dxa"/>
            <w:gridSpan w:val="11"/>
          </w:tcPr>
          <w:p w14:paraId="55477508" w14:textId="77777777" w:rsidR="001E41F3" w:rsidRPr="00234674" w:rsidRDefault="001E41F3">
            <w:pPr>
              <w:pStyle w:val="CRCoverPage"/>
              <w:spacing w:after="0"/>
              <w:rPr>
                <w:noProof/>
                <w:sz w:val="8"/>
                <w:szCs w:val="8"/>
              </w:rPr>
            </w:pPr>
          </w:p>
        </w:tc>
      </w:tr>
      <w:tr w:rsidR="001E41F3" w:rsidRPr="00234674" w14:paraId="58300953" w14:textId="77777777" w:rsidTr="00547111">
        <w:tc>
          <w:tcPr>
            <w:tcW w:w="1843" w:type="dxa"/>
            <w:tcBorders>
              <w:top w:val="single" w:sz="4" w:space="0" w:color="auto"/>
              <w:left w:val="single" w:sz="4" w:space="0" w:color="auto"/>
            </w:tcBorders>
          </w:tcPr>
          <w:p w14:paraId="05B2F3A2" w14:textId="77777777" w:rsidR="001E41F3" w:rsidRPr="00234674" w:rsidRDefault="001E41F3">
            <w:pPr>
              <w:pStyle w:val="CRCoverPage"/>
              <w:tabs>
                <w:tab w:val="right" w:pos="1759"/>
              </w:tabs>
              <w:spacing w:after="0"/>
              <w:rPr>
                <w:b/>
                <w:i/>
                <w:noProof/>
              </w:rPr>
            </w:pPr>
            <w:r w:rsidRPr="00234674">
              <w:rPr>
                <w:b/>
                <w:i/>
                <w:noProof/>
              </w:rPr>
              <w:t>Title:</w:t>
            </w:r>
            <w:r w:rsidRPr="00234674">
              <w:rPr>
                <w:b/>
                <w:i/>
                <w:noProof/>
              </w:rPr>
              <w:tab/>
            </w:r>
          </w:p>
        </w:tc>
        <w:tc>
          <w:tcPr>
            <w:tcW w:w="7797" w:type="dxa"/>
            <w:gridSpan w:val="10"/>
            <w:tcBorders>
              <w:top w:val="single" w:sz="4" w:space="0" w:color="auto"/>
              <w:right w:val="single" w:sz="4" w:space="0" w:color="auto"/>
            </w:tcBorders>
            <w:shd w:val="pct30" w:color="FFFF00" w:fill="auto"/>
          </w:tcPr>
          <w:p w14:paraId="3D393EEE" w14:textId="473C6924" w:rsidR="001E41F3" w:rsidRPr="00234674" w:rsidRDefault="009F283B">
            <w:pPr>
              <w:pStyle w:val="CRCoverPage"/>
              <w:spacing w:after="0"/>
              <w:ind w:left="100"/>
              <w:rPr>
                <w:noProof/>
              </w:rPr>
            </w:pPr>
            <w:r w:rsidRPr="00234674">
              <w:rPr>
                <w:noProof/>
                <w:lang w:eastAsia="zh-CN"/>
              </w:rPr>
              <w:t>Correction to NR TCs 7.1.3.4.3 and TC 7.1.3.4.4 - PDCP DAPS HO</w:t>
            </w:r>
          </w:p>
        </w:tc>
      </w:tr>
      <w:tr w:rsidR="001E41F3" w:rsidRPr="00234674" w14:paraId="05C08479" w14:textId="77777777" w:rsidTr="00547111">
        <w:tc>
          <w:tcPr>
            <w:tcW w:w="1843" w:type="dxa"/>
            <w:tcBorders>
              <w:left w:val="single" w:sz="4" w:space="0" w:color="auto"/>
            </w:tcBorders>
          </w:tcPr>
          <w:p w14:paraId="45E29F53" w14:textId="77777777" w:rsidR="001E41F3" w:rsidRPr="002346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34674" w:rsidRDefault="001E41F3">
            <w:pPr>
              <w:pStyle w:val="CRCoverPage"/>
              <w:spacing w:after="0"/>
              <w:rPr>
                <w:noProof/>
                <w:sz w:val="8"/>
                <w:szCs w:val="8"/>
              </w:rPr>
            </w:pPr>
          </w:p>
        </w:tc>
      </w:tr>
      <w:tr w:rsidR="001E41F3" w:rsidRPr="00234674" w14:paraId="46D5D7C2" w14:textId="77777777" w:rsidTr="00547111">
        <w:tc>
          <w:tcPr>
            <w:tcW w:w="1843" w:type="dxa"/>
            <w:tcBorders>
              <w:left w:val="single" w:sz="4" w:space="0" w:color="auto"/>
            </w:tcBorders>
          </w:tcPr>
          <w:p w14:paraId="45A6C2C4" w14:textId="77777777" w:rsidR="001E41F3" w:rsidRPr="00234674" w:rsidRDefault="001E41F3">
            <w:pPr>
              <w:pStyle w:val="CRCoverPage"/>
              <w:tabs>
                <w:tab w:val="right" w:pos="1759"/>
              </w:tabs>
              <w:spacing w:after="0"/>
              <w:rPr>
                <w:b/>
                <w:i/>
                <w:noProof/>
              </w:rPr>
            </w:pPr>
            <w:r w:rsidRPr="00234674">
              <w:rPr>
                <w:b/>
                <w:i/>
                <w:noProof/>
              </w:rPr>
              <w:t>Source to WG:</w:t>
            </w:r>
          </w:p>
        </w:tc>
        <w:tc>
          <w:tcPr>
            <w:tcW w:w="7797" w:type="dxa"/>
            <w:gridSpan w:val="10"/>
            <w:tcBorders>
              <w:right w:val="single" w:sz="4" w:space="0" w:color="auto"/>
            </w:tcBorders>
            <w:shd w:val="pct30" w:color="FFFF00" w:fill="auto"/>
          </w:tcPr>
          <w:p w14:paraId="298AA482" w14:textId="07C0C2DB" w:rsidR="001E41F3" w:rsidRPr="00234674" w:rsidRDefault="007B263F">
            <w:pPr>
              <w:pStyle w:val="CRCoverPage"/>
              <w:spacing w:after="0"/>
              <w:ind w:left="100"/>
              <w:rPr>
                <w:noProof/>
              </w:rPr>
            </w:pPr>
            <w:r w:rsidRPr="00234674">
              <w:rPr>
                <w:noProof/>
              </w:rPr>
              <w:fldChar w:fldCharType="begin"/>
            </w:r>
            <w:r w:rsidRPr="00234674">
              <w:rPr>
                <w:noProof/>
              </w:rPr>
              <w:instrText xml:space="preserve"> DOCPROPERTY  SourceIfWg  \* MERGEFORMAT </w:instrText>
            </w:r>
            <w:r w:rsidRPr="00234674">
              <w:rPr>
                <w:noProof/>
              </w:rPr>
              <w:fldChar w:fldCharType="separate"/>
            </w:r>
            <w:r w:rsidRPr="00234674">
              <w:rPr>
                <w:noProof/>
              </w:rPr>
              <w:t>Huawei, HiSilicon</w:t>
            </w:r>
            <w:r w:rsidRPr="00234674">
              <w:rPr>
                <w:noProof/>
              </w:rPr>
              <w:fldChar w:fldCharType="end"/>
            </w:r>
          </w:p>
        </w:tc>
      </w:tr>
      <w:tr w:rsidR="001E41F3" w:rsidRPr="00234674" w14:paraId="4196B218" w14:textId="77777777" w:rsidTr="00547111">
        <w:tc>
          <w:tcPr>
            <w:tcW w:w="1843" w:type="dxa"/>
            <w:tcBorders>
              <w:left w:val="single" w:sz="4" w:space="0" w:color="auto"/>
            </w:tcBorders>
          </w:tcPr>
          <w:p w14:paraId="14C300BA" w14:textId="77777777" w:rsidR="001E41F3" w:rsidRPr="00234674" w:rsidRDefault="001E41F3">
            <w:pPr>
              <w:pStyle w:val="CRCoverPage"/>
              <w:tabs>
                <w:tab w:val="right" w:pos="1759"/>
              </w:tabs>
              <w:spacing w:after="0"/>
              <w:rPr>
                <w:b/>
                <w:i/>
                <w:noProof/>
              </w:rPr>
            </w:pPr>
            <w:r w:rsidRPr="00234674">
              <w:rPr>
                <w:b/>
                <w:i/>
                <w:noProof/>
              </w:rPr>
              <w:t>Source to TSG:</w:t>
            </w:r>
          </w:p>
        </w:tc>
        <w:tc>
          <w:tcPr>
            <w:tcW w:w="7797" w:type="dxa"/>
            <w:gridSpan w:val="10"/>
            <w:tcBorders>
              <w:right w:val="single" w:sz="4" w:space="0" w:color="auto"/>
            </w:tcBorders>
            <w:shd w:val="pct30" w:color="FFFF00" w:fill="auto"/>
          </w:tcPr>
          <w:p w14:paraId="17FF8B7B" w14:textId="0488350C" w:rsidR="001E41F3" w:rsidRPr="00234674" w:rsidRDefault="007B263F" w:rsidP="00547111">
            <w:pPr>
              <w:pStyle w:val="CRCoverPage"/>
              <w:spacing w:after="0"/>
              <w:ind w:left="100"/>
              <w:rPr>
                <w:noProof/>
              </w:rPr>
            </w:pPr>
            <w:r w:rsidRPr="00234674">
              <w:t>R5</w:t>
            </w:r>
          </w:p>
        </w:tc>
      </w:tr>
      <w:tr w:rsidR="001E41F3" w:rsidRPr="00234674" w14:paraId="76303739" w14:textId="77777777" w:rsidTr="00547111">
        <w:tc>
          <w:tcPr>
            <w:tcW w:w="1843" w:type="dxa"/>
            <w:tcBorders>
              <w:left w:val="single" w:sz="4" w:space="0" w:color="auto"/>
            </w:tcBorders>
          </w:tcPr>
          <w:p w14:paraId="4D3B1657" w14:textId="77777777" w:rsidR="001E41F3" w:rsidRPr="0023467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34674" w:rsidRDefault="001E41F3">
            <w:pPr>
              <w:pStyle w:val="CRCoverPage"/>
              <w:spacing w:after="0"/>
              <w:rPr>
                <w:noProof/>
                <w:sz w:val="8"/>
                <w:szCs w:val="8"/>
              </w:rPr>
            </w:pPr>
          </w:p>
        </w:tc>
      </w:tr>
      <w:tr w:rsidR="001E41F3" w:rsidRPr="00234674" w14:paraId="50563E52" w14:textId="77777777" w:rsidTr="00547111">
        <w:tc>
          <w:tcPr>
            <w:tcW w:w="1843" w:type="dxa"/>
            <w:tcBorders>
              <w:left w:val="single" w:sz="4" w:space="0" w:color="auto"/>
            </w:tcBorders>
          </w:tcPr>
          <w:p w14:paraId="32C381B7" w14:textId="77777777" w:rsidR="001E41F3" w:rsidRPr="00234674" w:rsidRDefault="001E41F3">
            <w:pPr>
              <w:pStyle w:val="CRCoverPage"/>
              <w:tabs>
                <w:tab w:val="right" w:pos="1759"/>
              </w:tabs>
              <w:spacing w:after="0"/>
              <w:rPr>
                <w:b/>
                <w:i/>
                <w:noProof/>
              </w:rPr>
            </w:pPr>
            <w:r w:rsidRPr="00234674">
              <w:rPr>
                <w:b/>
                <w:i/>
                <w:noProof/>
              </w:rPr>
              <w:t>Work item code</w:t>
            </w:r>
            <w:r w:rsidR="0051580D" w:rsidRPr="00234674">
              <w:rPr>
                <w:b/>
                <w:i/>
                <w:noProof/>
              </w:rPr>
              <w:t>:</w:t>
            </w:r>
          </w:p>
        </w:tc>
        <w:tc>
          <w:tcPr>
            <w:tcW w:w="3686" w:type="dxa"/>
            <w:gridSpan w:val="5"/>
            <w:shd w:val="pct30" w:color="FFFF00" w:fill="auto"/>
          </w:tcPr>
          <w:p w14:paraId="115414A3" w14:textId="733EAF37" w:rsidR="001E41F3" w:rsidRPr="00234674" w:rsidRDefault="007B263F" w:rsidP="00B5694B">
            <w:pPr>
              <w:pStyle w:val="CRCoverPage"/>
              <w:spacing w:after="0"/>
              <w:ind w:left="100"/>
              <w:rPr>
                <w:noProof/>
              </w:rPr>
            </w:pPr>
            <w:r w:rsidRPr="00234674">
              <w:rPr>
                <w:noProof/>
              </w:rPr>
              <w:fldChar w:fldCharType="begin"/>
            </w:r>
            <w:r w:rsidRPr="00234674">
              <w:rPr>
                <w:noProof/>
              </w:rPr>
              <w:instrText xml:space="preserve"> DOCPROPERTY  RelatedWis  \* MERGEFORMAT </w:instrText>
            </w:r>
            <w:r w:rsidRPr="00234674">
              <w:rPr>
                <w:noProof/>
              </w:rPr>
              <w:fldChar w:fldCharType="separate"/>
            </w:r>
            <w:r w:rsidR="00B5694B" w:rsidRPr="00234674">
              <w:rPr>
                <w:noProof/>
              </w:rPr>
              <w:t>NR_Mob_enh-UEConTest</w:t>
            </w:r>
            <w:r w:rsidRPr="00234674">
              <w:rPr>
                <w:noProof/>
              </w:rPr>
              <w:fldChar w:fldCharType="end"/>
            </w:r>
          </w:p>
        </w:tc>
        <w:tc>
          <w:tcPr>
            <w:tcW w:w="567" w:type="dxa"/>
            <w:tcBorders>
              <w:left w:val="nil"/>
            </w:tcBorders>
          </w:tcPr>
          <w:p w14:paraId="61A86BCF" w14:textId="77777777" w:rsidR="001E41F3" w:rsidRPr="00234674" w:rsidRDefault="001E41F3">
            <w:pPr>
              <w:pStyle w:val="CRCoverPage"/>
              <w:spacing w:after="0"/>
              <w:ind w:right="100"/>
              <w:rPr>
                <w:noProof/>
              </w:rPr>
            </w:pPr>
          </w:p>
        </w:tc>
        <w:tc>
          <w:tcPr>
            <w:tcW w:w="1417" w:type="dxa"/>
            <w:gridSpan w:val="3"/>
            <w:tcBorders>
              <w:left w:val="nil"/>
            </w:tcBorders>
          </w:tcPr>
          <w:p w14:paraId="153CBFB1" w14:textId="77777777" w:rsidR="001E41F3" w:rsidRPr="00234674" w:rsidRDefault="001E41F3">
            <w:pPr>
              <w:pStyle w:val="CRCoverPage"/>
              <w:spacing w:after="0"/>
              <w:jc w:val="right"/>
              <w:rPr>
                <w:noProof/>
              </w:rPr>
            </w:pPr>
            <w:r w:rsidRPr="00234674">
              <w:rPr>
                <w:b/>
                <w:i/>
                <w:noProof/>
              </w:rPr>
              <w:t>Date:</w:t>
            </w:r>
          </w:p>
        </w:tc>
        <w:tc>
          <w:tcPr>
            <w:tcW w:w="2127" w:type="dxa"/>
            <w:tcBorders>
              <w:right w:val="single" w:sz="4" w:space="0" w:color="auto"/>
            </w:tcBorders>
            <w:shd w:val="pct30" w:color="FFFF00" w:fill="auto"/>
          </w:tcPr>
          <w:p w14:paraId="56929475" w14:textId="4C417B20" w:rsidR="001E41F3" w:rsidRPr="00234674" w:rsidRDefault="007B263F">
            <w:pPr>
              <w:pStyle w:val="CRCoverPage"/>
              <w:spacing w:after="0"/>
              <w:ind w:left="100"/>
              <w:rPr>
                <w:noProof/>
              </w:rPr>
            </w:pPr>
            <w:r w:rsidRPr="00234674">
              <w:rPr>
                <w:noProof/>
              </w:rPr>
              <w:fldChar w:fldCharType="begin"/>
            </w:r>
            <w:r w:rsidRPr="00234674">
              <w:rPr>
                <w:noProof/>
              </w:rPr>
              <w:instrText xml:space="preserve"> DOCPROPERTY  ResDate  \* MERGEFORMAT </w:instrText>
            </w:r>
            <w:r w:rsidRPr="00234674">
              <w:rPr>
                <w:noProof/>
              </w:rPr>
              <w:fldChar w:fldCharType="separate"/>
            </w:r>
            <w:r w:rsidRPr="00234674">
              <w:rPr>
                <w:noProof/>
              </w:rPr>
              <w:t>2022-02-</w:t>
            </w:r>
            <w:r w:rsidRPr="00234674">
              <w:rPr>
                <w:noProof/>
              </w:rPr>
              <w:fldChar w:fldCharType="end"/>
            </w:r>
            <w:r w:rsidRPr="00234674">
              <w:rPr>
                <w:noProof/>
              </w:rPr>
              <w:t>10</w:t>
            </w:r>
          </w:p>
        </w:tc>
      </w:tr>
      <w:tr w:rsidR="001E41F3" w:rsidRPr="00234674" w14:paraId="690C7843" w14:textId="77777777" w:rsidTr="00547111">
        <w:tc>
          <w:tcPr>
            <w:tcW w:w="1843" w:type="dxa"/>
            <w:tcBorders>
              <w:left w:val="single" w:sz="4" w:space="0" w:color="auto"/>
            </w:tcBorders>
          </w:tcPr>
          <w:p w14:paraId="17A1A642" w14:textId="77777777" w:rsidR="001E41F3" w:rsidRPr="00234674" w:rsidRDefault="001E41F3">
            <w:pPr>
              <w:pStyle w:val="CRCoverPage"/>
              <w:spacing w:after="0"/>
              <w:rPr>
                <w:b/>
                <w:i/>
                <w:noProof/>
                <w:sz w:val="8"/>
                <w:szCs w:val="8"/>
              </w:rPr>
            </w:pPr>
          </w:p>
        </w:tc>
        <w:tc>
          <w:tcPr>
            <w:tcW w:w="1986" w:type="dxa"/>
            <w:gridSpan w:val="4"/>
          </w:tcPr>
          <w:p w14:paraId="2F73FCFB" w14:textId="77777777" w:rsidR="001E41F3" w:rsidRPr="00234674" w:rsidRDefault="001E41F3">
            <w:pPr>
              <w:pStyle w:val="CRCoverPage"/>
              <w:spacing w:after="0"/>
              <w:rPr>
                <w:noProof/>
                <w:sz w:val="8"/>
                <w:szCs w:val="8"/>
              </w:rPr>
            </w:pPr>
          </w:p>
        </w:tc>
        <w:tc>
          <w:tcPr>
            <w:tcW w:w="2267" w:type="dxa"/>
            <w:gridSpan w:val="2"/>
          </w:tcPr>
          <w:p w14:paraId="0FBCFC35" w14:textId="77777777" w:rsidR="001E41F3" w:rsidRPr="00234674" w:rsidRDefault="001E41F3">
            <w:pPr>
              <w:pStyle w:val="CRCoverPage"/>
              <w:spacing w:after="0"/>
              <w:rPr>
                <w:noProof/>
                <w:sz w:val="8"/>
                <w:szCs w:val="8"/>
              </w:rPr>
            </w:pPr>
          </w:p>
        </w:tc>
        <w:tc>
          <w:tcPr>
            <w:tcW w:w="1417" w:type="dxa"/>
            <w:gridSpan w:val="3"/>
          </w:tcPr>
          <w:p w14:paraId="60243A9E" w14:textId="77777777" w:rsidR="001E41F3" w:rsidRPr="002346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34674" w:rsidRDefault="001E41F3">
            <w:pPr>
              <w:pStyle w:val="CRCoverPage"/>
              <w:spacing w:after="0"/>
              <w:rPr>
                <w:noProof/>
                <w:sz w:val="8"/>
                <w:szCs w:val="8"/>
              </w:rPr>
            </w:pPr>
          </w:p>
        </w:tc>
      </w:tr>
      <w:tr w:rsidR="001E41F3" w:rsidRPr="00234674" w14:paraId="13D4AF59" w14:textId="77777777" w:rsidTr="00547111">
        <w:trPr>
          <w:cantSplit/>
        </w:trPr>
        <w:tc>
          <w:tcPr>
            <w:tcW w:w="1843" w:type="dxa"/>
            <w:tcBorders>
              <w:left w:val="single" w:sz="4" w:space="0" w:color="auto"/>
            </w:tcBorders>
          </w:tcPr>
          <w:p w14:paraId="1E6EA205" w14:textId="77777777" w:rsidR="001E41F3" w:rsidRPr="00234674" w:rsidRDefault="001E41F3">
            <w:pPr>
              <w:pStyle w:val="CRCoverPage"/>
              <w:tabs>
                <w:tab w:val="right" w:pos="1759"/>
              </w:tabs>
              <w:spacing w:after="0"/>
              <w:rPr>
                <w:b/>
                <w:i/>
                <w:noProof/>
              </w:rPr>
            </w:pPr>
            <w:r w:rsidRPr="00234674">
              <w:rPr>
                <w:b/>
                <w:i/>
                <w:noProof/>
              </w:rPr>
              <w:t>Category:</w:t>
            </w:r>
          </w:p>
        </w:tc>
        <w:tc>
          <w:tcPr>
            <w:tcW w:w="851" w:type="dxa"/>
            <w:shd w:val="pct30" w:color="FFFF00" w:fill="auto"/>
          </w:tcPr>
          <w:p w14:paraId="154A6113" w14:textId="7AA3E7BA" w:rsidR="001E41F3" w:rsidRPr="00234674" w:rsidRDefault="007B263F" w:rsidP="00D24991">
            <w:pPr>
              <w:pStyle w:val="CRCoverPage"/>
              <w:spacing w:after="0"/>
              <w:ind w:left="100" w:right="-609"/>
              <w:rPr>
                <w:b/>
                <w:noProof/>
              </w:rPr>
            </w:pPr>
            <w:r w:rsidRPr="00234674">
              <w:rPr>
                <w:rFonts w:hint="eastAsia"/>
                <w:lang w:eastAsia="zh-CN"/>
              </w:rPr>
              <w:t>F</w:t>
            </w:r>
          </w:p>
        </w:tc>
        <w:tc>
          <w:tcPr>
            <w:tcW w:w="3402" w:type="dxa"/>
            <w:gridSpan w:val="5"/>
            <w:tcBorders>
              <w:left w:val="nil"/>
            </w:tcBorders>
          </w:tcPr>
          <w:p w14:paraId="617AE5C6" w14:textId="77777777" w:rsidR="001E41F3" w:rsidRPr="00234674" w:rsidRDefault="001E41F3">
            <w:pPr>
              <w:pStyle w:val="CRCoverPage"/>
              <w:spacing w:after="0"/>
              <w:rPr>
                <w:noProof/>
              </w:rPr>
            </w:pPr>
          </w:p>
        </w:tc>
        <w:tc>
          <w:tcPr>
            <w:tcW w:w="1417" w:type="dxa"/>
            <w:gridSpan w:val="3"/>
            <w:tcBorders>
              <w:left w:val="nil"/>
            </w:tcBorders>
          </w:tcPr>
          <w:p w14:paraId="42CDCEE5" w14:textId="77777777" w:rsidR="001E41F3" w:rsidRPr="00234674" w:rsidRDefault="001E41F3">
            <w:pPr>
              <w:pStyle w:val="CRCoverPage"/>
              <w:spacing w:after="0"/>
              <w:jc w:val="right"/>
              <w:rPr>
                <w:b/>
                <w:i/>
                <w:noProof/>
              </w:rPr>
            </w:pPr>
            <w:r w:rsidRPr="00234674">
              <w:rPr>
                <w:b/>
                <w:i/>
                <w:noProof/>
              </w:rPr>
              <w:t>Release:</w:t>
            </w:r>
          </w:p>
        </w:tc>
        <w:tc>
          <w:tcPr>
            <w:tcW w:w="2127" w:type="dxa"/>
            <w:tcBorders>
              <w:right w:val="single" w:sz="4" w:space="0" w:color="auto"/>
            </w:tcBorders>
            <w:shd w:val="pct30" w:color="FFFF00" w:fill="auto"/>
          </w:tcPr>
          <w:p w14:paraId="6C870B98" w14:textId="317AC030" w:rsidR="001E41F3" w:rsidRPr="00234674" w:rsidRDefault="007B263F" w:rsidP="00B5694B">
            <w:pPr>
              <w:pStyle w:val="CRCoverPage"/>
              <w:spacing w:after="0"/>
              <w:ind w:left="100"/>
              <w:rPr>
                <w:noProof/>
              </w:rPr>
            </w:pPr>
            <w:r w:rsidRPr="00234674">
              <w:rPr>
                <w:noProof/>
              </w:rPr>
              <w:fldChar w:fldCharType="begin"/>
            </w:r>
            <w:r w:rsidRPr="00234674">
              <w:rPr>
                <w:noProof/>
              </w:rPr>
              <w:instrText xml:space="preserve"> DOCPROPERTY  Release  \* MERGEFORMAT </w:instrText>
            </w:r>
            <w:r w:rsidRPr="00234674">
              <w:rPr>
                <w:noProof/>
              </w:rPr>
              <w:fldChar w:fldCharType="separate"/>
            </w:r>
            <w:r w:rsidRPr="00234674">
              <w:rPr>
                <w:noProof/>
              </w:rPr>
              <w:t>Rel-</w:t>
            </w:r>
            <w:r w:rsidRPr="00234674">
              <w:rPr>
                <w:noProof/>
              </w:rPr>
              <w:fldChar w:fldCharType="end"/>
            </w:r>
            <w:r w:rsidR="00B5694B" w:rsidRPr="00234674">
              <w:rPr>
                <w:noProof/>
              </w:rPr>
              <w:t>16</w:t>
            </w:r>
          </w:p>
        </w:tc>
      </w:tr>
      <w:tr w:rsidR="001E41F3" w:rsidRPr="00234674" w14:paraId="30122F0C" w14:textId="77777777" w:rsidTr="00547111">
        <w:tc>
          <w:tcPr>
            <w:tcW w:w="1843" w:type="dxa"/>
            <w:tcBorders>
              <w:left w:val="single" w:sz="4" w:space="0" w:color="auto"/>
              <w:bottom w:val="single" w:sz="4" w:space="0" w:color="auto"/>
            </w:tcBorders>
          </w:tcPr>
          <w:p w14:paraId="615796D0" w14:textId="77777777" w:rsidR="001E41F3" w:rsidRPr="0023467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34674" w:rsidRDefault="001E41F3">
            <w:pPr>
              <w:pStyle w:val="CRCoverPage"/>
              <w:spacing w:after="0"/>
              <w:ind w:left="383" w:hanging="383"/>
              <w:rPr>
                <w:i/>
                <w:noProof/>
                <w:sz w:val="18"/>
              </w:rPr>
            </w:pPr>
            <w:r w:rsidRPr="00234674">
              <w:rPr>
                <w:i/>
                <w:noProof/>
                <w:sz w:val="18"/>
              </w:rPr>
              <w:t xml:space="preserve">Use </w:t>
            </w:r>
            <w:r w:rsidRPr="00234674">
              <w:rPr>
                <w:i/>
                <w:noProof/>
                <w:sz w:val="18"/>
                <w:u w:val="single"/>
              </w:rPr>
              <w:t>one</w:t>
            </w:r>
            <w:r w:rsidRPr="00234674">
              <w:rPr>
                <w:i/>
                <w:noProof/>
                <w:sz w:val="18"/>
              </w:rPr>
              <w:t xml:space="preserve"> of the following categories:</w:t>
            </w:r>
            <w:r w:rsidRPr="00234674">
              <w:rPr>
                <w:b/>
                <w:i/>
                <w:noProof/>
                <w:sz w:val="18"/>
              </w:rPr>
              <w:br/>
              <w:t>F</w:t>
            </w:r>
            <w:r w:rsidRPr="00234674">
              <w:rPr>
                <w:i/>
                <w:noProof/>
                <w:sz w:val="18"/>
              </w:rPr>
              <w:t xml:space="preserve">  (correction)</w:t>
            </w:r>
            <w:r w:rsidRPr="00234674">
              <w:rPr>
                <w:i/>
                <w:noProof/>
                <w:sz w:val="18"/>
              </w:rPr>
              <w:br/>
            </w:r>
            <w:r w:rsidRPr="00234674">
              <w:rPr>
                <w:b/>
                <w:i/>
                <w:noProof/>
                <w:sz w:val="18"/>
              </w:rPr>
              <w:t>A</w:t>
            </w:r>
            <w:r w:rsidRPr="00234674">
              <w:rPr>
                <w:i/>
                <w:noProof/>
                <w:sz w:val="18"/>
              </w:rPr>
              <w:t xml:space="preserve">  (</w:t>
            </w:r>
            <w:r w:rsidR="00DE34CF" w:rsidRPr="00234674">
              <w:rPr>
                <w:i/>
                <w:noProof/>
                <w:sz w:val="18"/>
              </w:rPr>
              <w:t xml:space="preserve">mirror </w:t>
            </w:r>
            <w:r w:rsidRPr="00234674">
              <w:rPr>
                <w:i/>
                <w:noProof/>
                <w:sz w:val="18"/>
              </w:rPr>
              <w:t>correspond</w:t>
            </w:r>
            <w:r w:rsidR="00DE34CF" w:rsidRPr="00234674">
              <w:rPr>
                <w:i/>
                <w:noProof/>
                <w:sz w:val="18"/>
              </w:rPr>
              <w:t xml:space="preserve">ing </w:t>
            </w:r>
            <w:r w:rsidRPr="00234674">
              <w:rPr>
                <w:i/>
                <w:noProof/>
                <w:sz w:val="18"/>
              </w:rPr>
              <w:t xml:space="preserve">to a </w:t>
            </w:r>
            <w:r w:rsidR="00DE34CF" w:rsidRPr="00234674">
              <w:rPr>
                <w:i/>
                <w:noProof/>
                <w:sz w:val="18"/>
              </w:rPr>
              <w:t xml:space="preserve">change </w:t>
            </w:r>
            <w:r w:rsidRPr="00234674">
              <w:rPr>
                <w:i/>
                <w:noProof/>
                <w:sz w:val="18"/>
              </w:rPr>
              <w:t xml:space="preserve">in an earlier </w:t>
            </w:r>
            <w:r w:rsidR="00665C47" w:rsidRPr="00234674">
              <w:rPr>
                <w:i/>
                <w:noProof/>
                <w:sz w:val="18"/>
              </w:rPr>
              <w:tab/>
            </w:r>
            <w:r w:rsidR="00665C47" w:rsidRPr="00234674">
              <w:rPr>
                <w:i/>
                <w:noProof/>
                <w:sz w:val="18"/>
              </w:rPr>
              <w:tab/>
            </w:r>
            <w:r w:rsidR="00665C47" w:rsidRPr="00234674">
              <w:rPr>
                <w:i/>
                <w:noProof/>
                <w:sz w:val="18"/>
              </w:rPr>
              <w:tab/>
            </w:r>
            <w:r w:rsidR="00665C47" w:rsidRPr="00234674">
              <w:rPr>
                <w:i/>
                <w:noProof/>
                <w:sz w:val="18"/>
              </w:rPr>
              <w:tab/>
            </w:r>
            <w:r w:rsidR="00665C47" w:rsidRPr="00234674">
              <w:rPr>
                <w:i/>
                <w:noProof/>
                <w:sz w:val="18"/>
              </w:rPr>
              <w:tab/>
            </w:r>
            <w:r w:rsidR="00665C47" w:rsidRPr="00234674">
              <w:rPr>
                <w:i/>
                <w:noProof/>
                <w:sz w:val="18"/>
              </w:rPr>
              <w:tab/>
            </w:r>
            <w:r w:rsidR="00665C47" w:rsidRPr="00234674">
              <w:rPr>
                <w:i/>
                <w:noProof/>
                <w:sz w:val="18"/>
              </w:rPr>
              <w:tab/>
            </w:r>
            <w:r w:rsidR="00665C47" w:rsidRPr="00234674">
              <w:rPr>
                <w:i/>
                <w:noProof/>
                <w:sz w:val="18"/>
              </w:rPr>
              <w:tab/>
            </w:r>
            <w:r w:rsidR="00665C47" w:rsidRPr="00234674">
              <w:rPr>
                <w:i/>
                <w:noProof/>
                <w:sz w:val="18"/>
              </w:rPr>
              <w:tab/>
            </w:r>
            <w:r w:rsidR="00665C47" w:rsidRPr="00234674">
              <w:rPr>
                <w:i/>
                <w:noProof/>
                <w:sz w:val="18"/>
              </w:rPr>
              <w:tab/>
            </w:r>
            <w:r w:rsidR="00665C47" w:rsidRPr="00234674">
              <w:rPr>
                <w:i/>
                <w:noProof/>
                <w:sz w:val="18"/>
              </w:rPr>
              <w:tab/>
            </w:r>
            <w:r w:rsidR="00665C47" w:rsidRPr="00234674">
              <w:rPr>
                <w:i/>
                <w:noProof/>
                <w:sz w:val="18"/>
              </w:rPr>
              <w:tab/>
            </w:r>
            <w:r w:rsidR="00665C47" w:rsidRPr="00234674">
              <w:rPr>
                <w:i/>
                <w:noProof/>
                <w:sz w:val="18"/>
              </w:rPr>
              <w:tab/>
            </w:r>
            <w:r w:rsidRPr="00234674">
              <w:rPr>
                <w:i/>
                <w:noProof/>
                <w:sz w:val="18"/>
              </w:rPr>
              <w:t>release)</w:t>
            </w:r>
            <w:r w:rsidRPr="00234674">
              <w:rPr>
                <w:i/>
                <w:noProof/>
                <w:sz w:val="18"/>
              </w:rPr>
              <w:br/>
            </w:r>
            <w:r w:rsidRPr="00234674">
              <w:rPr>
                <w:b/>
                <w:i/>
                <w:noProof/>
                <w:sz w:val="18"/>
              </w:rPr>
              <w:t>B</w:t>
            </w:r>
            <w:r w:rsidRPr="00234674">
              <w:rPr>
                <w:i/>
                <w:noProof/>
                <w:sz w:val="18"/>
              </w:rPr>
              <w:t xml:space="preserve">  (addition of feature), </w:t>
            </w:r>
            <w:r w:rsidRPr="00234674">
              <w:rPr>
                <w:i/>
                <w:noProof/>
                <w:sz w:val="18"/>
              </w:rPr>
              <w:br/>
            </w:r>
            <w:r w:rsidRPr="00234674">
              <w:rPr>
                <w:b/>
                <w:i/>
                <w:noProof/>
                <w:sz w:val="18"/>
              </w:rPr>
              <w:t>C</w:t>
            </w:r>
            <w:r w:rsidRPr="00234674">
              <w:rPr>
                <w:i/>
                <w:noProof/>
                <w:sz w:val="18"/>
              </w:rPr>
              <w:t xml:space="preserve">  (functional modification of feature)</w:t>
            </w:r>
            <w:r w:rsidRPr="00234674">
              <w:rPr>
                <w:i/>
                <w:noProof/>
                <w:sz w:val="18"/>
              </w:rPr>
              <w:br/>
            </w:r>
            <w:r w:rsidRPr="00234674">
              <w:rPr>
                <w:b/>
                <w:i/>
                <w:noProof/>
                <w:sz w:val="18"/>
              </w:rPr>
              <w:t>D</w:t>
            </w:r>
            <w:r w:rsidRPr="00234674">
              <w:rPr>
                <w:i/>
                <w:noProof/>
                <w:sz w:val="18"/>
              </w:rPr>
              <w:t xml:space="preserve">  (editorial modification)</w:t>
            </w:r>
          </w:p>
          <w:p w14:paraId="05D36727" w14:textId="77777777" w:rsidR="001E41F3" w:rsidRPr="00234674" w:rsidRDefault="001E41F3">
            <w:pPr>
              <w:pStyle w:val="CRCoverPage"/>
              <w:rPr>
                <w:noProof/>
              </w:rPr>
            </w:pPr>
            <w:r w:rsidRPr="00234674">
              <w:rPr>
                <w:noProof/>
                <w:sz w:val="18"/>
              </w:rPr>
              <w:t>Detailed explanations of the above categories can</w:t>
            </w:r>
            <w:r w:rsidRPr="00234674">
              <w:rPr>
                <w:noProof/>
                <w:sz w:val="18"/>
              </w:rPr>
              <w:br/>
              <w:t xml:space="preserve">be found in 3GPP </w:t>
            </w:r>
            <w:hyperlink r:id="rId11" w:history="1">
              <w:r w:rsidRPr="00234674">
                <w:rPr>
                  <w:rStyle w:val="aa"/>
                  <w:noProof/>
                  <w:sz w:val="18"/>
                </w:rPr>
                <w:t>TR 21.900</w:t>
              </w:r>
            </w:hyperlink>
            <w:r w:rsidRPr="00234674">
              <w:rPr>
                <w:noProof/>
                <w:sz w:val="18"/>
              </w:rPr>
              <w:t>.</w:t>
            </w:r>
          </w:p>
        </w:tc>
        <w:tc>
          <w:tcPr>
            <w:tcW w:w="3120" w:type="dxa"/>
            <w:gridSpan w:val="2"/>
            <w:tcBorders>
              <w:bottom w:val="single" w:sz="4" w:space="0" w:color="auto"/>
              <w:right w:val="single" w:sz="4" w:space="0" w:color="auto"/>
            </w:tcBorders>
          </w:tcPr>
          <w:p w14:paraId="1A28F380" w14:textId="2B8F7B7C" w:rsidR="000C038A" w:rsidRPr="00234674" w:rsidRDefault="001E41F3" w:rsidP="00BD6BB8">
            <w:pPr>
              <w:pStyle w:val="CRCoverPage"/>
              <w:tabs>
                <w:tab w:val="left" w:pos="950"/>
              </w:tabs>
              <w:spacing w:after="0"/>
              <w:ind w:left="241" w:hanging="241"/>
              <w:rPr>
                <w:i/>
                <w:noProof/>
                <w:sz w:val="18"/>
              </w:rPr>
            </w:pPr>
            <w:r w:rsidRPr="00234674">
              <w:rPr>
                <w:i/>
                <w:noProof/>
                <w:sz w:val="18"/>
              </w:rPr>
              <w:t xml:space="preserve">Use </w:t>
            </w:r>
            <w:r w:rsidRPr="00234674">
              <w:rPr>
                <w:i/>
                <w:noProof/>
                <w:sz w:val="18"/>
                <w:u w:val="single"/>
              </w:rPr>
              <w:t>one</w:t>
            </w:r>
            <w:r w:rsidRPr="00234674">
              <w:rPr>
                <w:i/>
                <w:noProof/>
                <w:sz w:val="18"/>
              </w:rPr>
              <w:t xml:space="preserve"> of the following releases:</w:t>
            </w:r>
            <w:r w:rsidRPr="00234674">
              <w:rPr>
                <w:i/>
                <w:noProof/>
                <w:sz w:val="18"/>
              </w:rPr>
              <w:br/>
              <w:t>Rel-8</w:t>
            </w:r>
            <w:r w:rsidRPr="00234674">
              <w:rPr>
                <w:i/>
                <w:noProof/>
                <w:sz w:val="18"/>
              </w:rPr>
              <w:tab/>
              <w:t>(Release 8)</w:t>
            </w:r>
            <w:r w:rsidR="007C2097" w:rsidRPr="00234674">
              <w:rPr>
                <w:i/>
                <w:noProof/>
                <w:sz w:val="18"/>
              </w:rPr>
              <w:br/>
              <w:t>Rel-9</w:t>
            </w:r>
            <w:r w:rsidR="007C2097" w:rsidRPr="00234674">
              <w:rPr>
                <w:i/>
                <w:noProof/>
                <w:sz w:val="18"/>
              </w:rPr>
              <w:tab/>
              <w:t>(Release 9)</w:t>
            </w:r>
            <w:r w:rsidR="009777D9" w:rsidRPr="00234674">
              <w:rPr>
                <w:i/>
                <w:noProof/>
                <w:sz w:val="18"/>
              </w:rPr>
              <w:br/>
              <w:t>Rel-10</w:t>
            </w:r>
            <w:r w:rsidR="009777D9" w:rsidRPr="00234674">
              <w:rPr>
                <w:i/>
                <w:noProof/>
                <w:sz w:val="18"/>
              </w:rPr>
              <w:tab/>
              <w:t>(Release 10)</w:t>
            </w:r>
            <w:r w:rsidR="000C038A" w:rsidRPr="00234674">
              <w:rPr>
                <w:i/>
                <w:noProof/>
                <w:sz w:val="18"/>
              </w:rPr>
              <w:br/>
              <w:t>Rel-11</w:t>
            </w:r>
            <w:r w:rsidR="000C038A" w:rsidRPr="00234674">
              <w:rPr>
                <w:i/>
                <w:noProof/>
                <w:sz w:val="18"/>
              </w:rPr>
              <w:tab/>
              <w:t>(Release 11)</w:t>
            </w:r>
            <w:r w:rsidR="000C038A" w:rsidRPr="00234674">
              <w:rPr>
                <w:i/>
                <w:noProof/>
                <w:sz w:val="18"/>
              </w:rPr>
              <w:br/>
            </w:r>
            <w:r w:rsidR="002E472E" w:rsidRPr="00234674">
              <w:rPr>
                <w:i/>
                <w:noProof/>
                <w:sz w:val="18"/>
              </w:rPr>
              <w:t>…</w:t>
            </w:r>
            <w:r w:rsidR="0051580D" w:rsidRPr="00234674">
              <w:rPr>
                <w:i/>
                <w:noProof/>
                <w:sz w:val="18"/>
              </w:rPr>
              <w:br/>
            </w:r>
            <w:r w:rsidR="00E34898" w:rsidRPr="00234674">
              <w:rPr>
                <w:i/>
                <w:noProof/>
                <w:sz w:val="18"/>
              </w:rPr>
              <w:t>Rel-16</w:t>
            </w:r>
            <w:r w:rsidR="00E34898" w:rsidRPr="00234674">
              <w:rPr>
                <w:i/>
                <w:noProof/>
                <w:sz w:val="18"/>
              </w:rPr>
              <w:tab/>
              <w:t>(Release 16)</w:t>
            </w:r>
            <w:r w:rsidR="002E472E" w:rsidRPr="00234674">
              <w:rPr>
                <w:i/>
                <w:noProof/>
                <w:sz w:val="18"/>
              </w:rPr>
              <w:br/>
              <w:t>Rel-17</w:t>
            </w:r>
            <w:r w:rsidR="002E472E" w:rsidRPr="00234674">
              <w:rPr>
                <w:i/>
                <w:noProof/>
                <w:sz w:val="18"/>
              </w:rPr>
              <w:tab/>
              <w:t>(Release 17)</w:t>
            </w:r>
            <w:r w:rsidR="002E472E" w:rsidRPr="00234674">
              <w:rPr>
                <w:i/>
                <w:noProof/>
                <w:sz w:val="18"/>
              </w:rPr>
              <w:br/>
              <w:t>Rel-18</w:t>
            </w:r>
            <w:r w:rsidR="002E472E" w:rsidRPr="00234674">
              <w:rPr>
                <w:i/>
                <w:noProof/>
                <w:sz w:val="18"/>
              </w:rPr>
              <w:tab/>
              <w:t>(Release 18)</w:t>
            </w:r>
            <w:r w:rsidR="00C870F6" w:rsidRPr="00234674">
              <w:rPr>
                <w:i/>
                <w:noProof/>
                <w:sz w:val="18"/>
              </w:rPr>
              <w:br/>
              <w:t>Rel-19</w:t>
            </w:r>
            <w:r w:rsidR="00653DE4" w:rsidRPr="00234674">
              <w:rPr>
                <w:i/>
                <w:noProof/>
                <w:sz w:val="18"/>
              </w:rPr>
              <w:tab/>
              <w:t>(Release 19)</w:t>
            </w:r>
          </w:p>
        </w:tc>
      </w:tr>
      <w:tr w:rsidR="001E41F3" w:rsidRPr="00234674" w14:paraId="7FBEB8E7" w14:textId="77777777" w:rsidTr="00547111">
        <w:tc>
          <w:tcPr>
            <w:tcW w:w="1843" w:type="dxa"/>
          </w:tcPr>
          <w:p w14:paraId="44A3A604" w14:textId="77777777" w:rsidR="001E41F3" w:rsidRPr="00234674" w:rsidRDefault="001E41F3">
            <w:pPr>
              <w:pStyle w:val="CRCoverPage"/>
              <w:spacing w:after="0"/>
              <w:rPr>
                <w:b/>
                <w:i/>
                <w:noProof/>
                <w:sz w:val="8"/>
                <w:szCs w:val="8"/>
              </w:rPr>
            </w:pPr>
          </w:p>
        </w:tc>
        <w:tc>
          <w:tcPr>
            <w:tcW w:w="7797" w:type="dxa"/>
            <w:gridSpan w:val="10"/>
          </w:tcPr>
          <w:p w14:paraId="5524CC4E" w14:textId="77777777" w:rsidR="001E41F3" w:rsidRPr="00234674" w:rsidRDefault="001E41F3">
            <w:pPr>
              <w:pStyle w:val="CRCoverPage"/>
              <w:spacing w:after="0"/>
              <w:rPr>
                <w:noProof/>
                <w:sz w:val="8"/>
                <w:szCs w:val="8"/>
              </w:rPr>
            </w:pPr>
          </w:p>
        </w:tc>
      </w:tr>
      <w:tr w:rsidR="001E41F3" w:rsidRPr="00234674" w14:paraId="1256F52C" w14:textId="77777777" w:rsidTr="00547111">
        <w:tc>
          <w:tcPr>
            <w:tcW w:w="2694" w:type="dxa"/>
            <w:gridSpan w:val="2"/>
            <w:tcBorders>
              <w:top w:val="single" w:sz="4" w:space="0" w:color="auto"/>
              <w:left w:val="single" w:sz="4" w:space="0" w:color="auto"/>
            </w:tcBorders>
          </w:tcPr>
          <w:p w14:paraId="52C87DB0" w14:textId="77777777" w:rsidR="001E41F3" w:rsidRPr="00234674" w:rsidRDefault="001E41F3">
            <w:pPr>
              <w:pStyle w:val="CRCoverPage"/>
              <w:tabs>
                <w:tab w:val="right" w:pos="2184"/>
              </w:tabs>
              <w:spacing w:after="0"/>
              <w:rPr>
                <w:b/>
                <w:i/>
                <w:noProof/>
              </w:rPr>
            </w:pPr>
            <w:r w:rsidRPr="00234674">
              <w:rPr>
                <w:b/>
                <w:i/>
                <w:noProof/>
              </w:rPr>
              <w:t>Reason for change:</w:t>
            </w:r>
          </w:p>
        </w:tc>
        <w:tc>
          <w:tcPr>
            <w:tcW w:w="6946" w:type="dxa"/>
            <w:gridSpan w:val="9"/>
            <w:tcBorders>
              <w:top w:val="single" w:sz="4" w:space="0" w:color="auto"/>
              <w:right w:val="single" w:sz="4" w:space="0" w:color="auto"/>
            </w:tcBorders>
            <w:shd w:val="pct30" w:color="FFFF00" w:fill="auto"/>
          </w:tcPr>
          <w:p w14:paraId="6CE89B7B" w14:textId="17C16665" w:rsidR="001E41F3" w:rsidRPr="00234674" w:rsidRDefault="007B263F">
            <w:pPr>
              <w:pStyle w:val="CRCoverPage"/>
              <w:spacing w:after="0"/>
              <w:ind w:left="100"/>
              <w:rPr>
                <w:noProof/>
                <w:lang w:eastAsia="zh-CN"/>
              </w:rPr>
            </w:pPr>
            <w:r w:rsidRPr="00234674">
              <w:rPr>
                <w:rFonts w:hint="eastAsia"/>
                <w:noProof/>
                <w:lang w:eastAsia="zh-CN"/>
              </w:rPr>
              <w:t>1,</w:t>
            </w:r>
            <w:r w:rsidRPr="00234674">
              <w:rPr>
                <w:noProof/>
                <w:lang w:eastAsia="zh-CN"/>
              </w:rPr>
              <w:t xml:space="preserve"> </w:t>
            </w:r>
            <w:r w:rsidR="005A023B" w:rsidRPr="00234674">
              <w:rPr>
                <w:noProof/>
                <w:lang w:eastAsia="zh-CN"/>
              </w:rPr>
              <w:t>‘with key change’ in the TPs should be removed</w:t>
            </w:r>
            <w:r w:rsidR="00153D2C" w:rsidRPr="00234674">
              <w:rPr>
                <w:noProof/>
                <w:lang w:eastAsia="zh-CN"/>
              </w:rPr>
              <w:t>.</w:t>
            </w:r>
          </w:p>
          <w:p w14:paraId="4A9B7734" w14:textId="539816F4" w:rsidR="00153D2C" w:rsidRPr="00234674" w:rsidRDefault="00153D2C">
            <w:pPr>
              <w:pStyle w:val="CRCoverPage"/>
              <w:spacing w:after="0"/>
              <w:ind w:left="100"/>
              <w:rPr>
                <w:noProof/>
                <w:lang w:eastAsia="zh-CN"/>
              </w:rPr>
            </w:pPr>
            <w:r w:rsidRPr="00234674">
              <w:rPr>
                <w:noProof/>
                <w:lang w:eastAsia="zh-CN"/>
              </w:rPr>
              <w:t xml:space="preserve">2. </w:t>
            </w:r>
            <w:r w:rsidR="002E5F5F" w:rsidRPr="00234674">
              <w:rPr>
                <w:noProof/>
                <w:lang w:eastAsia="zh-CN"/>
              </w:rPr>
              <w:t>According to core Spec,</w:t>
            </w:r>
          </w:p>
          <w:p w14:paraId="4938EC9E" w14:textId="77777777" w:rsidR="0007527F" w:rsidRPr="00234674" w:rsidRDefault="0007527F" w:rsidP="0007527F">
            <w:pPr>
              <w:pStyle w:val="B1"/>
            </w:pPr>
            <w:r w:rsidRPr="00234674">
              <w:t>1&gt;</w:t>
            </w:r>
            <w:r w:rsidRPr="00234674">
              <w:tab/>
              <w:t xml:space="preserve">if the UE's current configuration contains an RLC bearer with the received </w:t>
            </w:r>
            <w:proofErr w:type="spellStart"/>
            <w:r w:rsidRPr="00234674">
              <w:rPr>
                <w:i/>
              </w:rPr>
              <w:t>logicalChannelIdentity</w:t>
            </w:r>
            <w:proofErr w:type="spellEnd"/>
            <w:r w:rsidRPr="00234674">
              <w:t xml:space="preserve"> within the same cell group:</w:t>
            </w:r>
          </w:p>
          <w:p w14:paraId="27DA445D" w14:textId="77777777" w:rsidR="0007527F" w:rsidRPr="00234674" w:rsidRDefault="0007527F" w:rsidP="0007527F">
            <w:pPr>
              <w:pStyle w:val="B2"/>
            </w:pPr>
            <w:r w:rsidRPr="00234674">
              <w:t>2&gt;</w:t>
            </w:r>
            <w:r w:rsidRPr="00234674">
              <w:tab/>
              <w:t>if the RLC bearer is associated with an DAPS bearer, or</w:t>
            </w:r>
          </w:p>
          <w:p w14:paraId="7B7D6AE4" w14:textId="77777777" w:rsidR="0007527F" w:rsidRPr="00234674" w:rsidRDefault="0007527F" w:rsidP="0007527F">
            <w:pPr>
              <w:pStyle w:val="B2"/>
            </w:pPr>
            <w:r w:rsidRPr="00234674">
              <w:t>2&gt;</w:t>
            </w:r>
            <w:r w:rsidRPr="00234674">
              <w:tab/>
              <w:t>if any DAPS bearer is configured and the RLC bearer is associated with an SRB:</w:t>
            </w:r>
          </w:p>
          <w:p w14:paraId="157A9522" w14:textId="77777777" w:rsidR="0007527F" w:rsidRPr="00234674" w:rsidRDefault="0007527F" w:rsidP="0007527F">
            <w:pPr>
              <w:pStyle w:val="B3"/>
            </w:pPr>
            <w:r w:rsidRPr="00234674">
              <w:t>3&gt;</w:t>
            </w:r>
            <w:r w:rsidRPr="00234674">
              <w:tab/>
              <w:t xml:space="preserve">reconfigure the RLC entity or entities for the target cell group in accordance with the received </w:t>
            </w:r>
            <w:proofErr w:type="spellStart"/>
            <w:r w:rsidRPr="00234674">
              <w:rPr>
                <w:i/>
              </w:rPr>
              <w:t>rlc-Config</w:t>
            </w:r>
            <w:proofErr w:type="spellEnd"/>
            <w:r w:rsidRPr="00234674">
              <w:t>;</w:t>
            </w:r>
          </w:p>
          <w:p w14:paraId="1AB7E6D6" w14:textId="77777777" w:rsidR="0007527F" w:rsidRPr="00234674" w:rsidRDefault="0007527F" w:rsidP="0007527F">
            <w:pPr>
              <w:pStyle w:val="B3"/>
            </w:pPr>
            <w:r w:rsidRPr="00234674">
              <w:t>3&gt;</w:t>
            </w:r>
            <w:r w:rsidRPr="00234674">
              <w:tab/>
              <w:t xml:space="preserve">reconfigure the logical channel for the target cell group in accordance with the received </w:t>
            </w:r>
            <w:r w:rsidRPr="00234674">
              <w:rPr>
                <w:i/>
              </w:rPr>
              <w:t>mac-</w:t>
            </w:r>
            <w:proofErr w:type="spellStart"/>
            <w:r w:rsidRPr="00234674">
              <w:rPr>
                <w:i/>
              </w:rPr>
              <w:t>LogicalChannelConfig</w:t>
            </w:r>
            <w:proofErr w:type="spellEnd"/>
            <w:r w:rsidRPr="00234674">
              <w:t>;</w:t>
            </w:r>
          </w:p>
          <w:p w14:paraId="1C1F5D09" w14:textId="77777777" w:rsidR="0007527F" w:rsidRPr="00234674" w:rsidRDefault="0007527F" w:rsidP="0007527F">
            <w:pPr>
              <w:pStyle w:val="B2"/>
            </w:pPr>
            <w:r w:rsidRPr="00234674">
              <w:t>2&gt;</w:t>
            </w:r>
            <w:r w:rsidRPr="00234674">
              <w:tab/>
              <w:t>else:</w:t>
            </w:r>
          </w:p>
          <w:p w14:paraId="7A40EC12" w14:textId="77777777" w:rsidR="0007527F" w:rsidRPr="00234674" w:rsidRDefault="0007527F" w:rsidP="0007527F">
            <w:pPr>
              <w:pStyle w:val="B3"/>
            </w:pPr>
            <w:r w:rsidRPr="00234674">
              <w:t>3&gt;</w:t>
            </w:r>
            <w:r w:rsidRPr="00234674">
              <w:tab/>
              <w:t xml:space="preserve">if </w:t>
            </w:r>
            <w:proofErr w:type="spellStart"/>
            <w:r w:rsidRPr="00234674">
              <w:rPr>
                <w:i/>
              </w:rPr>
              <w:t>reestablishRLC</w:t>
            </w:r>
            <w:proofErr w:type="spellEnd"/>
            <w:r w:rsidRPr="00234674">
              <w:t xml:space="preserve"> is received:</w:t>
            </w:r>
          </w:p>
          <w:p w14:paraId="27AD6B85" w14:textId="77777777" w:rsidR="0007527F" w:rsidRPr="00234674" w:rsidRDefault="0007527F" w:rsidP="0007527F">
            <w:pPr>
              <w:pStyle w:val="B4"/>
            </w:pPr>
            <w:r w:rsidRPr="00234674">
              <w:t>4&gt;</w:t>
            </w:r>
            <w:r w:rsidRPr="00234674">
              <w:tab/>
              <w:t>re-establish the RLC entity as specified in TS 38.322 [4];</w:t>
            </w:r>
          </w:p>
          <w:p w14:paraId="4302A642" w14:textId="77777777" w:rsidR="0007527F" w:rsidRPr="00234674" w:rsidRDefault="0007527F" w:rsidP="0007527F">
            <w:pPr>
              <w:pStyle w:val="B3"/>
            </w:pPr>
            <w:r w:rsidRPr="00234674">
              <w:t>3&gt;</w:t>
            </w:r>
            <w:r w:rsidRPr="00234674">
              <w:tab/>
              <w:t xml:space="preserve">reconfigure the RLC entity or entities in accordance with the received </w:t>
            </w:r>
            <w:proofErr w:type="spellStart"/>
            <w:r w:rsidRPr="00234674">
              <w:rPr>
                <w:i/>
              </w:rPr>
              <w:t>rlc-Config</w:t>
            </w:r>
            <w:proofErr w:type="spellEnd"/>
            <w:r w:rsidRPr="00234674">
              <w:t>;</w:t>
            </w:r>
          </w:p>
          <w:p w14:paraId="57B0FCC1" w14:textId="77777777" w:rsidR="0007527F" w:rsidRPr="00234674" w:rsidRDefault="0007527F" w:rsidP="0007527F">
            <w:pPr>
              <w:pStyle w:val="B3"/>
            </w:pPr>
            <w:r w:rsidRPr="00234674">
              <w:t>3&gt;</w:t>
            </w:r>
            <w:r w:rsidRPr="00234674">
              <w:tab/>
              <w:t xml:space="preserve">reconfigure the logical channel in accordance with the received </w:t>
            </w:r>
            <w:r w:rsidRPr="00234674">
              <w:rPr>
                <w:i/>
              </w:rPr>
              <w:t>mac-</w:t>
            </w:r>
            <w:proofErr w:type="spellStart"/>
            <w:r w:rsidRPr="00234674">
              <w:rPr>
                <w:i/>
              </w:rPr>
              <w:t>LogicalChannelConfig</w:t>
            </w:r>
            <w:proofErr w:type="spellEnd"/>
            <w:r w:rsidRPr="00234674">
              <w:t>;</w:t>
            </w:r>
          </w:p>
          <w:p w14:paraId="708AA7DE" w14:textId="26FCEEF8" w:rsidR="0007527F" w:rsidRPr="00234674" w:rsidRDefault="00CB71D3" w:rsidP="00E00DE3">
            <w:pPr>
              <w:pStyle w:val="CRCoverPage"/>
              <w:spacing w:after="0"/>
              <w:ind w:left="100"/>
              <w:rPr>
                <w:noProof/>
              </w:rPr>
            </w:pPr>
            <w:r w:rsidRPr="00234674">
              <w:rPr>
                <w:noProof/>
              </w:rPr>
              <w:t xml:space="preserve">the RLC bearer associated with an SRB needn’t set </w:t>
            </w:r>
            <w:r w:rsidRPr="00234674">
              <w:rPr>
                <w:i/>
                <w:noProof/>
              </w:rPr>
              <w:t>Re-establish_RLC</w:t>
            </w:r>
            <w:r w:rsidRPr="00234674">
              <w:rPr>
                <w:noProof/>
              </w:rPr>
              <w:t xml:space="preserve"> and </w:t>
            </w:r>
            <w:r w:rsidR="00E00DE3" w:rsidRPr="00234674">
              <w:rPr>
                <w:noProof/>
              </w:rPr>
              <w:t>DAPS DRB needs to establish a logical channel.</w:t>
            </w:r>
          </w:p>
        </w:tc>
      </w:tr>
      <w:tr w:rsidR="001E41F3" w:rsidRPr="00234674" w14:paraId="4CA74D09" w14:textId="77777777" w:rsidTr="00547111">
        <w:tc>
          <w:tcPr>
            <w:tcW w:w="2694" w:type="dxa"/>
            <w:gridSpan w:val="2"/>
            <w:tcBorders>
              <w:left w:val="single" w:sz="4" w:space="0" w:color="auto"/>
            </w:tcBorders>
          </w:tcPr>
          <w:p w14:paraId="2D0866D6" w14:textId="77777777" w:rsidR="001E41F3" w:rsidRPr="0023467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34674" w:rsidRDefault="001E41F3">
            <w:pPr>
              <w:pStyle w:val="CRCoverPage"/>
              <w:spacing w:after="0"/>
              <w:rPr>
                <w:noProof/>
                <w:sz w:val="8"/>
                <w:szCs w:val="8"/>
              </w:rPr>
            </w:pPr>
          </w:p>
        </w:tc>
      </w:tr>
      <w:tr w:rsidR="001E41F3" w:rsidRPr="00234674" w14:paraId="21016551" w14:textId="77777777" w:rsidTr="00547111">
        <w:tc>
          <w:tcPr>
            <w:tcW w:w="2694" w:type="dxa"/>
            <w:gridSpan w:val="2"/>
            <w:tcBorders>
              <w:left w:val="single" w:sz="4" w:space="0" w:color="auto"/>
            </w:tcBorders>
          </w:tcPr>
          <w:p w14:paraId="49433147" w14:textId="77777777" w:rsidR="001E41F3" w:rsidRPr="00234674" w:rsidRDefault="001E41F3">
            <w:pPr>
              <w:pStyle w:val="CRCoverPage"/>
              <w:tabs>
                <w:tab w:val="right" w:pos="2184"/>
              </w:tabs>
              <w:spacing w:after="0"/>
              <w:rPr>
                <w:b/>
                <w:i/>
                <w:noProof/>
              </w:rPr>
            </w:pPr>
            <w:r w:rsidRPr="00234674">
              <w:rPr>
                <w:b/>
                <w:i/>
                <w:noProof/>
              </w:rPr>
              <w:t>Summary of change</w:t>
            </w:r>
            <w:r w:rsidR="0051580D" w:rsidRPr="00234674">
              <w:rPr>
                <w:b/>
                <w:i/>
                <w:noProof/>
              </w:rPr>
              <w:t>:</w:t>
            </w:r>
          </w:p>
        </w:tc>
        <w:tc>
          <w:tcPr>
            <w:tcW w:w="6946" w:type="dxa"/>
            <w:gridSpan w:val="9"/>
            <w:tcBorders>
              <w:right w:val="single" w:sz="4" w:space="0" w:color="auto"/>
            </w:tcBorders>
            <w:shd w:val="pct30" w:color="FFFF00" w:fill="auto"/>
          </w:tcPr>
          <w:p w14:paraId="5557B483" w14:textId="77777777" w:rsidR="001E41F3" w:rsidRPr="00234674" w:rsidRDefault="007B263F">
            <w:pPr>
              <w:pStyle w:val="CRCoverPage"/>
              <w:spacing w:after="0"/>
              <w:ind w:left="100"/>
              <w:rPr>
                <w:noProof/>
                <w:lang w:eastAsia="zh-CN"/>
              </w:rPr>
            </w:pPr>
            <w:r w:rsidRPr="00234674">
              <w:rPr>
                <w:rFonts w:hint="eastAsia"/>
                <w:noProof/>
                <w:lang w:eastAsia="zh-CN"/>
              </w:rPr>
              <w:t>1</w:t>
            </w:r>
            <w:r w:rsidRPr="00234674">
              <w:rPr>
                <w:noProof/>
                <w:lang w:eastAsia="zh-CN"/>
              </w:rPr>
              <w:t xml:space="preserve">, </w:t>
            </w:r>
            <w:r w:rsidR="00153D2C" w:rsidRPr="00234674">
              <w:rPr>
                <w:noProof/>
                <w:lang w:eastAsia="zh-CN"/>
              </w:rPr>
              <w:t>Remove ‘with key change’ in the TPs.</w:t>
            </w:r>
          </w:p>
          <w:p w14:paraId="2FFC3FFC" w14:textId="77777777" w:rsidR="00582456" w:rsidRPr="00234674" w:rsidRDefault="00153D2C" w:rsidP="00582456">
            <w:pPr>
              <w:pStyle w:val="CRCoverPage"/>
              <w:spacing w:after="0"/>
              <w:ind w:left="100"/>
            </w:pPr>
            <w:r w:rsidRPr="00234674">
              <w:rPr>
                <w:noProof/>
                <w:lang w:eastAsia="zh-CN"/>
              </w:rPr>
              <w:t xml:space="preserve">2. </w:t>
            </w:r>
            <w:r w:rsidR="00E00DE3" w:rsidRPr="00234674">
              <w:rPr>
                <w:noProof/>
                <w:lang w:eastAsia="zh-CN"/>
              </w:rPr>
              <w:t xml:space="preserve">Replace </w:t>
            </w:r>
            <w:r w:rsidR="00E00DE3" w:rsidRPr="00234674">
              <w:rPr>
                <w:i/>
                <w:noProof/>
              </w:rPr>
              <w:t>Re-establish_RLC</w:t>
            </w:r>
            <w:r w:rsidR="00E00DE3" w:rsidRPr="00234674">
              <w:rPr>
                <w:noProof/>
              </w:rPr>
              <w:t xml:space="preserve"> with AM and the logical channel</w:t>
            </w:r>
            <w:r w:rsidR="00E00DE3" w:rsidRPr="00234674">
              <w:t xml:space="preserve"> of </w:t>
            </w:r>
            <w:r w:rsidR="00E00DE3" w:rsidRPr="00234674">
              <w:rPr>
                <w:noProof/>
              </w:rPr>
              <w:t>DAPS DRB increment by one.</w:t>
            </w:r>
            <w:r w:rsidR="00582456" w:rsidRPr="00234674">
              <w:t xml:space="preserve"> </w:t>
            </w:r>
          </w:p>
          <w:p w14:paraId="74B9FEB8" w14:textId="7730EDD3" w:rsidR="00582456" w:rsidRPr="00234674" w:rsidRDefault="00582456" w:rsidP="00582456">
            <w:pPr>
              <w:pStyle w:val="CRCoverPage"/>
              <w:spacing w:after="0"/>
              <w:ind w:left="100"/>
              <w:rPr>
                <w:noProof/>
              </w:rPr>
            </w:pPr>
            <w:r w:rsidRPr="00234674">
              <w:rPr>
                <w:noProof/>
              </w:rPr>
              <w:lastRenderedPageBreak/>
              <w:t>3</w:t>
            </w:r>
            <w:r w:rsidRPr="00234674">
              <w:rPr>
                <w:noProof/>
              </w:rPr>
              <w:t>.</w:t>
            </w:r>
            <w:r w:rsidRPr="00234674">
              <w:rPr>
                <w:noProof/>
              </w:rPr>
              <w:tab/>
              <w:t>Correct the typo.</w:t>
            </w:r>
          </w:p>
          <w:p w14:paraId="1E6DDC92" w14:textId="49995563" w:rsidR="00582456" w:rsidRPr="00234674" w:rsidRDefault="00582456" w:rsidP="00582456">
            <w:pPr>
              <w:pStyle w:val="CRCoverPage"/>
              <w:spacing w:after="0"/>
              <w:ind w:left="100"/>
              <w:rPr>
                <w:noProof/>
              </w:rPr>
            </w:pPr>
            <w:r w:rsidRPr="00234674">
              <w:rPr>
                <w:noProof/>
              </w:rPr>
              <w:t>4</w:t>
            </w:r>
            <w:r w:rsidRPr="00234674">
              <w:rPr>
                <w:noProof/>
              </w:rPr>
              <w:t>.</w:t>
            </w:r>
            <w:r w:rsidRPr="00234674">
              <w:rPr>
                <w:noProof/>
              </w:rPr>
              <w:tab/>
              <w:t>Update RLC configurations for SRBs since “SRB1”/”SRB2” and “AM” are not compatible.</w:t>
            </w:r>
          </w:p>
          <w:p w14:paraId="77B38D1A" w14:textId="2187BAE4" w:rsidR="00582456" w:rsidRPr="00234674" w:rsidRDefault="00582456" w:rsidP="00582456">
            <w:pPr>
              <w:pStyle w:val="CRCoverPage"/>
              <w:spacing w:after="0"/>
              <w:ind w:left="100"/>
              <w:rPr>
                <w:noProof/>
              </w:rPr>
            </w:pPr>
            <w:r w:rsidRPr="00234674">
              <w:rPr>
                <w:noProof/>
              </w:rPr>
              <w:t>5</w:t>
            </w:r>
            <w:r w:rsidRPr="00234674">
              <w:rPr>
                <w:noProof/>
              </w:rPr>
              <w:t>.</w:t>
            </w:r>
            <w:r w:rsidRPr="00234674">
              <w:rPr>
                <w:noProof/>
              </w:rPr>
              <w:tab/>
              <w:t>Remove the configuration that logicalChannelIdentity increments by one  since we need to send the same logicalChannelIdentity that the UE already has for DRBn.</w:t>
            </w:r>
          </w:p>
          <w:p w14:paraId="31C656EC" w14:textId="408E3422" w:rsidR="00153D2C" w:rsidRPr="00234674" w:rsidRDefault="00582456" w:rsidP="00582456">
            <w:pPr>
              <w:pStyle w:val="CRCoverPage"/>
              <w:spacing w:after="0"/>
              <w:ind w:left="100"/>
              <w:rPr>
                <w:noProof/>
              </w:rPr>
            </w:pPr>
            <w:r w:rsidRPr="00234674">
              <w:rPr>
                <w:noProof/>
              </w:rPr>
              <w:t>6</w:t>
            </w:r>
            <w:r w:rsidRPr="00234674">
              <w:rPr>
                <w:noProof/>
              </w:rPr>
              <w:t>.</w:t>
            </w:r>
            <w:r w:rsidRPr="00234674">
              <w:rPr>
                <w:noProof/>
              </w:rPr>
              <w:tab/>
              <w:t>SRBs in the rlc-BearerToAddModList are omitted</w:t>
            </w:r>
          </w:p>
        </w:tc>
      </w:tr>
      <w:tr w:rsidR="001E41F3" w:rsidRPr="00234674" w14:paraId="1F886379" w14:textId="77777777" w:rsidTr="00547111">
        <w:tc>
          <w:tcPr>
            <w:tcW w:w="2694" w:type="dxa"/>
            <w:gridSpan w:val="2"/>
            <w:tcBorders>
              <w:left w:val="single" w:sz="4" w:space="0" w:color="auto"/>
            </w:tcBorders>
          </w:tcPr>
          <w:p w14:paraId="4D989623" w14:textId="77777777" w:rsidR="001E41F3" w:rsidRPr="002346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34674" w:rsidRDefault="001E41F3">
            <w:pPr>
              <w:pStyle w:val="CRCoverPage"/>
              <w:spacing w:after="0"/>
              <w:rPr>
                <w:noProof/>
                <w:sz w:val="8"/>
                <w:szCs w:val="8"/>
              </w:rPr>
            </w:pPr>
          </w:p>
        </w:tc>
      </w:tr>
      <w:tr w:rsidR="001E41F3" w:rsidRPr="00234674" w14:paraId="678D7BF9" w14:textId="77777777" w:rsidTr="00547111">
        <w:tc>
          <w:tcPr>
            <w:tcW w:w="2694" w:type="dxa"/>
            <w:gridSpan w:val="2"/>
            <w:tcBorders>
              <w:left w:val="single" w:sz="4" w:space="0" w:color="auto"/>
              <w:bottom w:val="single" w:sz="4" w:space="0" w:color="auto"/>
            </w:tcBorders>
          </w:tcPr>
          <w:p w14:paraId="4E5CE1B6" w14:textId="77777777" w:rsidR="001E41F3" w:rsidRPr="00234674" w:rsidRDefault="001E41F3">
            <w:pPr>
              <w:pStyle w:val="CRCoverPage"/>
              <w:tabs>
                <w:tab w:val="right" w:pos="2184"/>
              </w:tabs>
              <w:spacing w:after="0"/>
              <w:rPr>
                <w:b/>
                <w:i/>
                <w:noProof/>
              </w:rPr>
            </w:pPr>
            <w:r w:rsidRPr="002346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09C0F" w:rsidR="001E41F3" w:rsidRPr="00234674" w:rsidRDefault="007B263F" w:rsidP="00D35377">
            <w:pPr>
              <w:pStyle w:val="CRCoverPage"/>
              <w:spacing w:after="0"/>
              <w:ind w:left="100"/>
              <w:rPr>
                <w:noProof/>
              </w:rPr>
            </w:pPr>
            <w:r w:rsidRPr="00234674">
              <w:rPr>
                <w:noProof/>
                <w:lang w:eastAsia="zh-CN"/>
              </w:rPr>
              <w:t>A Conformant UE may fail the TC</w:t>
            </w:r>
            <w:r w:rsidR="00D35377" w:rsidRPr="00234674">
              <w:rPr>
                <w:noProof/>
                <w:lang w:eastAsia="zh-CN"/>
              </w:rPr>
              <w:t>.</w:t>
            </w:r>
          </w:p>
        </w:tc>
      </w:tr>
      <w:tr w:rsidR="001E41F3" w:rsidRPr="00234674" w14:paraId="034AF533" w14:textId="77777777" w:rsidTr="00547111">
        <w:tc>
          <w:tcPr>
            <w:tcW w:w="2694" w:type="dxa"/>
            <w:gridSpan w:val="2"/>
          </w:tcPr>
          <w:p w14:paraId="39D9EB5B" w14:textId="77777777" w:rsidR="001E41F3" w:rsidRPr="00234674" w:rsidRDefault="001E41F3">
            <w:pPr>
              <w:pStyle w:val="CRCoverPage"/>
              <w:spacing w:after="0"/>
              <w:rPr>
                <w:b/>
                <w:i/>
                <w:noProof/>
                <w:sz w:val="8"/>
                <w:szCs w:val="8"/>
              </w:rPr>
            </w:pPr>
          </w:p>
        </w:tc>
        <w:tc>
          <w:tcPr>
            <w:tcW w:w="6946" w:type="dxa"/>
            <w:gridSpan w:val="9"/>
          </w:tcPr>
          <w:p w14:paraId="7826CB1C" w14:textId="77777777" w:rsidR="001E41F3" w:rsidRPr="00234674" w:rsidRDefault="001E41F3">
            <w:pPr>
              <w:pStyle w:val="CRCoverPage"/>
              <w:spacing w:after="0"/>
              <w:rPr>
                <w:noProof/>
                <w:sz w:val="8"/>
                <w:szCs w:val="8"/>
              </w:rPr>
            </w:pPr>
          </w:p>
        </w:tc>
      </w:tr>
      <w:tr w:rsidR="001E41F3" w:rsidRPr="00234674" w14:paraId="6A17D7AC" w14:textId="77777777" w:rsidTr="00547111">
        <w:tc>
          <w:tcPr>
            <w:tcW w:w="2694" w:type="dxa"/>
            <w:gridSpan w:val="2"/>
            <w:tcBorders>
              <w:top w:val="single" w:sz="4" w:space="0" w:color="auto"/>
              <w:left w:val="single" w:sz="4" w:space="0" w:color="auto"/>
            </w:tcBorders>
          </w:tcPr>
          <w:p w14:paraId="6DAD5B19" w14:textId="77777777" w:rsidR="001E41F3" w:rsidRPr="00234674" w:rsidRDefault="001E41F3">
            <w:pPr>
              <w:pStyle w:val="CRCoverPage"/>
              <w:tabs>
                <w:tab w:val="right" w:pos="2184"/>
              </w:tabs>
              <w:spacing w:after="0"/>
              <w:rPr>
                <w:b/>
                <w:i/>
                <w:noProof/>
              </w:rPr>
            </w:pPr>
            <w:r w:rsidRPr="002346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1226E" w:rsidR="001E41F3" w:rsidRPr="00234674" w:rsidRDefault="00153D2C">
            <w:pPr>
              <w:pStyle w:val="CRCoverPage"/>
              <w:spacing w:after="0"/>
              <w:ind w:left="100"/>
              <w:rPr>
                <w:noProof/>
              </w:rPr>
            </w:pPr>
            <w:r w:rsidRPr="00234674">
              <w:rPr>
                <w:noProof/>
                <w:lang w:eastAsia="zh-CN"/>
              </w:rPr>
              <w:t>7.1.3.4.3</w:t>
            </w:r>
            <w:r w:rsidR="00197730" w:rsidRPr="00234674">
              <w:rPr>
                <w:noProof/>
                <w:lang w:eastAsia="zh-CN"/>
              </w:rPr>
              <w:t>, 7.1.3.4.4</w:t>
            </w:r>
          </w:p>
        </w:tc>
      </w:tr>
      <w:tr w:rsidR="001E41F3" w:rsidRPr="00234674" w14:paraId="56E1E6C3" w14:textId="77777777" w:rsidTr="00547111">
        <w:tc>
          <w:tcPr>
            <w:tcW w:w="2694" w:type="dxa"/>
            <w:gridSpan w:val="2"/>
            <w:tcBorders>
              <w:left w:val="single" w:sz="4" w:space="0" w:color="auto"/>
            </w:tcBorders>
          </w:tcPr>
          <w:p w14:paraId="2FB9DE77" w14:textId="77777777" w:rsidR="001E41F3" w:rsidRPr="0023467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34674" w:rsidRDefault="001E41F3">
            <w:pPr>
              <w:pStyle w:val="CRCoverPage"/>
              <w:spacing w:after="0"/>
              <w:rPr>
                <w:noProof/>
                <w:sz w:val="8"/>
                <w:szCs w:val="8"/>
              </w:rPr>
            </w:pPr>
          </w:p>
        </w:tc>
      </w:tr>
      <w:tr w:rsidR="001E41F3" w:rsidRPr="00234674" w14:paraId="76F95A8B" w14:textId="77777777" w:rsidTr="00547111">
        <w:tc>
          <w:tcPr>
            <w:tcW w:w="2694" w:type="dxa"/>
            <w:gridSpan w:val="2"/>
            <w:tcBorders>
              <w:left w:val="single" w:sz="4" w:space="0" w:color="auto"/>
            </w:tcBorders>
          </w:tcPr>
          <w:p w14:paraId="335EAB52" w14:textId="77777777" w:rsidR="001E41F3" w:rsidRPr="002346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34674" w:rsidRDefault="001E41F3">
            <w:pPr>
              <w:pStyle w:val="CRCoverPage"/>
              <w:spacing w:after="0"/>
              <w:jc w:val="center"/>
              <w:rPr>
                <w:b/>
                <w:caps/>
                <w:noProof/>
              </w:rPr>
            </w:pPr>
            <w:r w:rsidRPr="002346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34674" w:rsidRDefault="001E41F3">
            <w:pPr>
              <w:pStyle w:val="CRCoverPage"/>
              <w:spacing w:after="0"/>
              <w:jc w:val="center"/>
              <w:rPr>
                <w:b/>
                <w:caps/>
                <w:noProof/>
              </w:rPr>
            </w:pPr>
            <w:r w:rsidRPr="00234674">
              <w:rPr>
                <w:b/>
                <w:caps/>
                <w:noProof/>
              </w:rPr>
              <w:t>N</w:t>
            </w:r>
          </w:p>
        </w:tc>
        <w:tc>
          <w:tcPr>
            <w:tcW w:w="2977" w:type="dxa"/>
            <w:gridSpan w:val="4"/>
          </w:tcPr>
          <w:p w14:paraId="304CCBCB" w14:textId="77777777" w:rsidR="001E41F3" w:rsidRPr="002346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34674" w:rsidRDefault="001E41F3">
            <w:pPr>
              <w:pStyle w:val="CRCoverPage"/>
              <w:spacing w:after="0"/>
              <w:ind w:left="99"/>
              <w:rPr>
                <w:noProof/>
              </w:rPr>
            </w:pPr>
          </w:p>
        </w:tc>
      </w:tr>
      <w:tr w:rsidR="007B263F" w:rsidRPr="00234674" w14:paraId="34ACE2EB" w14:textId="77777777" w:rsidTr="00547111">
        <w:tc>
          <w:tcPr>
            <w:tcW w:w="2694" w:type="dxa"/>
            <w:gridSpan w:val="2"/>
            <w:tcBorders>
              <w:left w:val="single" w:sz="4" w:space="0" w:color="auto"/>
            </w:tcBorders>
          </w:tcPr>
          <w:p w14:paraId="571382F3" w14:textId="77777777" w:rsidR="007B263F" w:rsidRPr="00234674" w:rsidRDefault="007B263F" w:rsidP="007B263F">
            <w:pPr>
              <w:pStyle w:val="CRCoverPage"/>
              <w:tabs>
                <w:tab w:val="right" w:pos="2184"/>
              </w:tabs>
              <w:spacing w:after="0"/>
              <w:rPr>
                <w:b/>
                <w:i/>
                <w:noProof/>
              </w:rPr>
            </w:pPr>
            <w:r w:rsidRPr="002346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23467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234674" w:rsidRDefault="007B263F" w:rsidP="007B263F">
            <w:pPr>
              <w:pStyle w:val="CRCoverPage"/>
              <w:spacing w:after="0"/>
              <w:jc w:val="center"/>
              <w:rPr>
                <w:b/>
                <w:caps/>
                <w:noProof/>
              </w:rPr>
            </w:pPr>
            <w:r w:rsidRPr="00234674">
              <w:rPr>
                <w:rFonts w:hint="eastAsia"/>
                <w:b/>
                <w:caps/>
                <w:noProof/>
                <w:lang w:eastAsia="zh-CN"/>
              </w:rPr>
              <w:t>X</w:t>
            </w:r>
          </w:p>
        </w:tc>
        <w:tc>
          <w:tcPr>
            <w:tcW w:w="2977" w:type="dxa"/>
            <w:gridSpan w:val="4"/>
          </w:tcPr>
          <w:p w14:paraId="7DB274D8" w14:textId="77777777" w:rsidR="007B263F" w:rsidRPr="00234674" w:rsidRDefault="007B263F" w:rsidP="007B263F">
            <w:pPr>
              <w:pStyle w:val="CRCoverPage"/>
              <w:tabs>
                <w:tab w:val="right" w:pos="2893"/>
              </w:tabs>
              <w:spacing w:after="0"/>
              <w:rPr>
                <w:noProof/>
              </w:rPr>
            </w:pPr>
            <w:r w:rsidRPr="00234674">
              <w:rPr>
                <w:noProof/>
              </w:rPr>
              <w:t xml:space="preserve"> Other core specifications</w:t>
            </w:r>
            <w:r w:rsidRPr="00234674">
              <w:rPr>
                <w:noProof/>
              </w:rPr>
              <w:tab/>
            </w:r>
          </w:p>
        </w:tc>
        <w:tc>
          <w:tcPr>
            <w:tcW w:w="3401" w:type="dxa"/>
            <w:gridSpan w:val="3"/>
            <w:tcBorders>
              <w:right w:val="single" w:sz="4" w:space="0" w:color="auto"/>
            </w:tcBorders>
            <w:shd w:val="pct30" w:color="FFFF00" w:fill="auto"/>
          </w:tcPr>
          <w:p w14:paraId="42398B96" w14:textId="77777777" w:rsidR="007B263F" w:rsidRPr="00234674" w:rsidRDefault="007B263F" w:rsidP="007B263F">
            <w:pPr>
              <w:pStyle w:val="CRCoverPage"/>
              <w:spacing w:after="0"/>
              <w:ind w:left="99"/>
              <w:rPr>
                <w:noProof/>
              </w:rPr>
            </w:pPr>
            <w:r w:rsidRPr="00234674">
              <w:rPr>
                <w:noProof/>
              </w:rPr>
              <w:t xml:space="preserve">TS/TR ... CR ... </w:t>
            </w:r>
          </w:p>
        </w:tc>
      </w:tr>
      <w:tr w:rsidR="007B263F" w:rsidRPr="00234674" w14:paraId="446DDBAC" w14:textId="77777777" w:rsidTr="00547111">
        <w:tc>
          <w:tcPr>
            <w:tcW w:w="2694" w:type="dxa"/>
            <w:gridSpan w:val="2"/>
            <w:tcBorders>
              <w:left w:val="single" w:sz="4" w:space="0" w:color="auto"/>
            </w:tcBorders>
          </w:tcPr>
          <w:p w14:paraId="678A1AA6" w14:textId="77777777" w:rsidR="007B263F" w:rsidRPr="00234674" w:rsidRDefault="007B263F" w:rsidP="007B263F">
            <w:pPr>
              <w:pStyle w:val="CRCoverPage"/>
              <w:spacing w:after="0"/>
              <w:rPr>
                <w:b/>
                <w:i/>
                <w:noProof/>
              </w:rPr>
            </w:pPr>
            <w:r w:rsidRPr="002346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9C771B" w:rsidR="007B263F" w:rsidRPr="0023467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2090C" w:rsidR="007B263F" w:rsidRPr="00234674" w:rsidRDefault="00153D2C" w:rsidP="007B263F">
            <w:pPr>
              <w:pStyle w:val="CRCoverPage"/>
              <w:spacing w:after="0"/>
              <w:jc w:val="center"/>
              <w:rPr>
                <w:b/>
                <w:caps/>
                <w:noProof/>
                <w:lang w:eastAsia="zh-CN"/>
              </w:rPr>
            </w:pPr>
            <w:r w:rsidRPr="00234674">
              <w:rPr>
                <w:rFonts w:hint="eastAsia"/>
                <w:b/>
                <w:caps/>
                <w:noProof/>
                <w:lang w:eastAsia="zh-CN"/>
              </w:rPr>
              <w:t>X</w:t>
            </w:r>
          </w:p>
        </w:tc>
        <w:tc>
          <w:tcPr>
            <w:tcW w:w="2977" w:type="dxa"/>
            <w:gridSpan w:val="4"/>
          </w:tcPr>
          <w:p w14:paraId="1A4306D9" w14:textId="77777777" w:rsidR="007B263F" w:rsidRPr="00234674" w:rsidRDefault="007B263F" w:rsidP="007B263F">
            <w:pPr>
              <w:pStyle w:val="CRCoverPage"/>
              <w:spacing w:after="0"/>
              <w:rPr>
                <w:noProof/>
              </w:rPr>
            </w:pPr>
            <w:r w:rsidRPr="00234674">
              <w:rPr>
                <w:noProof/>
              </w:rPr>
              <w:t xml:space="preserve"> Test specifications</w:t>
            </w:r>
          </w:p>
        </w:tc>
        <w:tc>
          <w:tcPr>
            <w:tcW w:w="3401" w:type="dxa"/>
            <w:gridSpan w:val="3"/>
            <w:tcBorders>
              <w:right w:val="single" w:sz="4" w:space="0" w:color="auto"/>
            </w:tcBorders>
            <w:shd w:val="pct30" w:color="FFFF00" w:fill="auto"/>
          </w:tcPr>
          <w:p w14:paraId="186A633D" w14:textId="2B54A7CE" w:rsidR="007B263F" w:rsidRPr="00234674" w:rsidRDefault="00153D2C" w:rsidP="00153D2C">
            <w:pPr>
              <w:pStyle w:val="CRCoverPage"/>
              <w:spacing w:after="0"/>
              <w:ind w:left="99"/>
              <w:rPr>
                <w:noProof/>
              </w:rPr>
            </w:pPr>
            <w:r w:rsidRPr="00234674">
              <w:rPr>
                <w:noProof/>
              </w:rPr>
              <w:t xml:space="preserve">TS/TR ... CR </w:t>
            </w:r>
            <w:r w:rsidR="007B263F" w:rsidRPr="00234674">
              <w:rPr>
                <w:noProof/>
              </w:rPr>
              <w:t>...</w:t>
            </w:r>
          </w:p>
        </w:tc>
      </w:tr>
      <w:tr w:rsidR="007B263F" w:rsidRPr="00234674" w14:paraId="55C714D2" w14:textId="77777777" w:rsidTr="00547111">
        <w:tc>
          <w:tcPr>
            <w:tcW w:w="2694" w:type="dxa"/>
            <w:gridSpan w:val="2"/>
            <w:tcBorders>
              <w:left w:val="single" w:sz="4" w:space="0" w:color="auto"/>
            </w:tcBorders>
          </w:tcPr>
          <w:p w14:paraId="45913E62" w14:textId="77777777" w:rsidR="007B263F" w:rsidRPr="00234674" w:rsidRDefault="007B263F" w:rsidP="007B263F">
            <w:pPr>
              <w:pStyle w:val="CRCoverPage"/>
              <w:spacing w:after="0"/>
              <w:rPr>
                <w:b/>
                <w:i/>
                <w:noProof/>
              </w:rPr>
            </w:pPr>
            <w:r w:rsidRPr="0023467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23467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234674" w:rsidRDefault="007B263F" w:rsidP="007B263F">
            <w:pPr>
              <w:pStyle w:val="CRCoverPage"/>
              <w:spacing w:after="0"/>
              <w:jc w:val="center"/>
              <w:rPr>
                <w:b/>
                <w:caps/>
                <w:noProof/>
              </w:rPr>
            </w:pPr>
            <w:r w:rsidRPr="00234674">
              <w:rPr>
                <w:rFonts w:hint="eastAsia"/>
                <w:b/>
                <w:caps/>
                <w:noProof/>
                <w:lang w:eastAsia="zh-CN"/>
              </w:rPr>
              <w:t>X</w:t>
            </w:r>
          </w:p>
        </w:tc>
        <w:tc>
          <w:tcPr>
            <w:tcW w:w="2977" w:type="dxa"/>
            <w:gridSpan w:val="4"/>
          </w:tcPr>
          <w:p w14:paraId="1B4FF921" w14:textId="77777777" w:rsidR="007B263F" w:rsidRPr="00234674" w:rsidRDefault="007B263F" w:rsidP="007B263F">
            <w:pPr>
              <w:pStyle w:val="CRCoverPage"/>
              <w:spacing w:after="0"/>
              <w:rPr>
                <w:noProof/>
              </w:rPr>
            </w:pPr>
            <w:r w:rsidRPr="00234674">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234674" w:rsidRDefault="007B263F" w:rsidP="007B263F">
            <w:pPr>
              <w:pStyle w:val="CRCoverPage"/>
              <w:spacing w:after="0"/>
              <w:ind w:left="99"/>
              <w:rPr>
                <w:noProof/>
              </w:rPr>
            </w:pPr>
            <w:r w:rsidRPr="00234674">
              <w:rPr>
                <w:noProof/>
              </w:rPr>
              <w:t xml:space="preserve">TS/TR ... CR ... </w:t>
            </w:r>
          </w:p>
        </w:tc>
      </w:tr>
      <w:tr w:rsidR="007B263F" w:rsidRPr="00234674" w14:paraId="60DF82CC" w14:textId="77777777" w:rsidTr="008863B9">
        <w:tc>
          <w:tcPr>
            <w:tcW w:w="2694" w:type="dxa"/>
            <w:gridSpan w:val="2"/>
            <w:tcBorders>
              <w:left w:val="single" w:sz="4" w:space="0" w:color="auto"/>
            </w:tcBorders>
          </w:tcPr>
          <w:p w14:paraId="517696CD" w14:textId="77777777" w:rsidR="007B263F" w:rsidRPr="00234674"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234674" w:rsidRDefault="007B263F" w:rsidP="007B263F">
            <w:pPr>
              <w:pStyle w:val="CRCoverPage"/>
              <w:spacing w:after="0"/>
              <w:rPr>
                <w:noProof/>
              </w:rPr>
            </w:pPr>
          </w:p>
        </w:tc>
      </w:tr>
      <w:tr w:rsidR="007B263F" w:rsidRPr="00234674" w14:paraId="556B87B6" w14:textId="77777777" w:rsidTr="008863B9">
        <w:tc>
          <w:tcPr>
            <w:tcW w:w="2694" w:type="dxa"/>
            <w:gridSpan w:val="2"/>
            <w:tcBorders>
              <w:left w:val="single" w:sz="4" w:space="0" w:color="auto"/>
              <w:bottom w:val="single" w:sz="4" w:space="0" w:color="auto"/>
            </w:tcBorders>
          </w:tcPr>
          <w:p w14:paraId="79A9C411" w14:textId="77777777" w:rsidR="007B263F" w:rsidRPr="00234674" w:rsidRDefault="007B263F" w:rsidP="007B263F">
            <w:pPr>
              <w:pStyle w:val="CRCoverPage"/>
              <w:tabs>
                <w:tab w:val="right" w:pos="2184"/>
              </w:tabs>
              <w:spacing w:after="0"/>
              <w:rPr>
                <w:b/>
                <w:i/>
                <w:noProof/>
              </w:rPr>
            </w:pPr>
            <w:r w:rsidRPr="0023467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234674" w:rsidRDefault="007B263F" w:rsidP="007B263F">
            <w:pPr>
              <w:pStyle w:val="CRCoverPage"/>
              <w:spacing w:after="0"/>
              <w:ind w:left="100"/>
              <w:rPr>
                <w:noProof/>
              </w:rPr>
            </w:pPr>
          </w:p>
        </w:tc>
      </w:tr>
      <w:tr w:rsidR="007B263F" w:rsidRPr="00234674" w14:paraId="45BFE792" w14:textId="77777777" w:rsidTr="008863B9">
        <w:tc>
          <w:tcPr>
            <w:tcW w:w="2694" w:type="dxa"/>
            <w:gridSpan w:val="2"/>
            <w:tcBorders>
              <w:top w:val="single" w:sz="4" w:space="0" w:color="auto"/>
              <w:bottom w:val="single" w:sz="4" w:space="0" w:color="auto"/>
            </w:tcBorders>
          </w:tcPr>
          <w:p w14:paraId="194242DD" w14:textId="77777777" w:rsidR="007B263F" w:rsidRPr="00234674"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234674" w:rsidRDefault="007B263F" w:rsidP="007B263F">
            <w:pPr>
              <w:pStyle w:val="CRCoverPage"/>
              <w:spacing w:after="0"/>
              <w:ind w:left="100"/>
              <w:rPr>
                <w:noProof/>
                <w:sz w:val="8"/>
                <w:szCs w:val="8"/>
              </w:rPr>
            </w:pPr>
          </w:p>
        </w:tc>
      </w:tr>
      <w:tr w:rsidR="007B263F" w:rsidRPr="00234674" w14:paraId="6C3DBC81" w14:textId="77777777" w:rsidTr="00582456">
        <w:trPr>
          <w:trHeight w:val="255"/>
        </w:trPr>
        <w:tc>
          <w:tcPr>
            <w:tcW w:w="2694" w:type="dxa"/>
            <w:gridSpan w:val="2"/>
            <w:tcBorders>
              <w:top w:val="single" w:sz="4" w:space="0" w:color="auto"/>
              <w:left w:val="single" w:sz="4" w:space="0" w:color="auto"/>
              <w:bottom w:val="single" w:sz="4" w:space="0" w:color="auto"/>
            </w:tcBorders>
          </w:tcPr>
          <w:p w14:paraId="6E23B456" w14:textId="77777777" w:rsidR="007B263F" w:rsidRPr="00234674" w:rsidRDefault="007B263F" w:rsidP="007B263F">
            <w:pPr>
              <w:pStyle w:val="CRCoverPage"/>
              <w:tabs>
                <w:tab w:val="right" w:pos="2184"/>
              </w:tabs>
              <w:spacing w:after="0"/>
              <w:rPr>
                <w:b/>
                <w:i/>
                <w:noProof/>
              </w:rPr>
            </w:pPr>
            <w:r w:rsidRPr="002346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6E9B10" w:rsidR="00961698" w:rsidRPr="00234674" w:rsidRDefault="00582456" w:rsidP="00582456">
            <w:pPr>
              <w:pStyle w:val="CRCoverPage"/>
              <w:spacing w:after="0"/>
              <w:rPr>
                <w:noProof/>
                <w:lang w:eastAsia="zh-CN"/>
              </w:rPr>
            </w:pPr>
            <w:r w:rsidRPr="00234674">
              <w:rPr>
                <w:noProof/>
                <w:lang w:eastAsia="zh-CN"/>
              </w:rPr>
              <w:t>Revised from R5-221375r1</w:t>
            </w:r>
          </w:p>
        </w:tc>
      </w:tr>
    </w:tbl>
    <w:p w14:paraId="17759814" w14:textId="77777777" w:rsidR="001E41F3" w:rsidRPr="00234674" w:rsidRDefault="001E41F3">
      <w:pPr>
        <w:pStyle w:val="CRCoverPage"/>
        <w:spacing w:after="0"/>
        <w:rPr>
          <w:noProof/>
          <w:sz w:val="8"/>
          <w:szCs w:val="8"/>
        </w:rPr>
      </w:pPr>
    </w:p>
    <w:p w14:paraId="1557EA72" w14:textId="77777777" w:rsidR="001E41F3" w:rsidRPr="00234674" w:rsidRDefault="001E41F3">
      <w:pPr>
        <w:rPr>
          <w:noProof/>
        </w:rPr>
        <w:sectPr w:rsidR="001E41F3" w:rsidRPr="00234674">
          <w:headerReference w:type="even" r:id="rId12"/>
          <w:footnotePr>
            <w:numRestart w:val="eachSect"/>
          </w:footnotePr>
          <w:pgSz w:w="11907" w:h="16840" w:code="9"/>
          <w:pgMar w:top="1418" w:right="1134" w:bottom="1134" w:left="1134" w:header="680" w:footer="567" w:gutter="0"/>
          <w:cols w:space="720"/>
        </w:sectPr>
      </w:pPr>
    </w:p>
    <w:p w14:paraId="13792707" w14:textId="2641EE9E" w:rsidR="006F6B5B" w:rsidRPr="00234674" w:rsidRDefault="006F6B5B" w:rsidP="00BC2A0B">
      <w:pPr>
        <w:pStyle w:val="H6"/>
        <w:rPr>
          <w:b/>
          <w:noProof/>
          <w:color w:val="00B0F0"/>
        </w:rPr>
      </w:pPr>
      <w:r w:rsidRPr="00234674">
        <w:rPr>
          <w:b/>
          <w:noProof/>
          <w:color w:val="00B0F0"/>
        </w:rPr>
        <w:lastRenderedPageBreak/>
        <w:t>&lt;Start of modified section 1&gt;</w:t>
      </w:r>
    </w:p>
    <w:p w14:paraId="2D58EE52" w14:textId="77777777" w:rsidR="00E962BF" w:rsidRPr="00234674" w:rsidRDefault="00E962BF" w:rsidP="00E962BF">
      <w:pPr>
        <w:pStyle w:val="5"/>
      </w:pPr>
      <w:r w:rsidRPr="00234674">
        <w:t>7.1.3.4.3</w:t>
      </w:r>
      <w:r w:rsidRPr="00234674">
        <w:tab/>
        <w:t>PDCP handover / DAPS handover / Status reporting / Intra-frequency</w:t>
      </w:r>
    </w:p>
    <w:p w14:paraId="47BB7F2E" w14:textId="77777777" w:rsidR="00E962BF" w:rsidRPr="00234674" w:rsidRDefault="00E962BF" w:rsidP="00E962BF">
      <w:pPr>
        <w:pStyle w:val="H6"/>
      </w:pPr>
      <w:r w:rsidRPr="00234674">
        <w:t>7.1.3.4.3.1</w:t>
      </w:r>
      <w:r w:rsidRPr="00234674">
        <w:tab/>
        <w:t>Test Purpose (TP)</w:t>
      </w:r>
    </w:p>
    <w:p w14:paraId="7F0AD4CF" w14:textId="77777777" w:rsidR="00E962BF" w:rsidRPr="00234674" w:rsidRDefault="00E962BF" w:rsidP="00E962BF">
      <w:pPr>
        <w:pStyle w:val="H6"/>
      </w:pPr>
      <w:r w:rsidRPr="00234674">
        <w:t>(1)</w:t>
      </w:r>
    </w:p>
    <w:p w14:paraId="5D9305E1" w14:textId="77777777" w:rsidR="00E962BF" w:rsidRPr="00234674" w:rsidRDefault="00E962BF" w:rsidP="00E962BF">
      <w:pPr>
        <w:pStyle w:val="PL"/>
        <w:rPr>
          <w:noProof w:val="0"/>
        </w:rPr>
      </w:pPr>
      <w:proofErr w:type="gramStart"/>
      <w:r w:rsidRPr="00234674">
        <w:rPr>
          <w:b/>
          <w:noProof w:val="0"/>
        </w:rPr>
        <w:t>with</w:t>
      </w:r>
      <w:proofErr w:type="gramEnd"/>
      <w:r w:rsidRPr="00234674">
        <w:rPr>
          <w:noProof w:val="0"/>
        </w:rPr>
        <w:t xml:space="preserve"> { UE in NR RRC_CONNECTED state and supporting Intra-frequency DAPS handover }</w:t>
      </w:r>
    </w:p>
    <w:p w14:paraId="6C556C2A" w14:textId="77777777" w:rsidR="00E962BF" w:rsidRPr="00234674" w:rsidRDefault="00E962BF" w:rsidP="00E962BF">
      <w:pPr>
        <w:pStyle w:val="PL"/>
        <w:rPr>
          <w:noProof w:val="0"/>
        </w:rPr>
      </w:pPr>
      <w:proofErr w:type="gramStart"/>
      <w:r w:rsidRPr="00234674">
        <w:rPr>
          <w:b/>
          <w:noProof w:val="0"/>
        </w:rPr>
        <w:t>ensure</w:t>
      </w:r>
      <w:proofErr w:type="gramEnd"/>
      <w:r w:rsidRPr="00234674">
        <w:rPr>
          <w:b/>
          <w:noProof w:val="0"/>
        </w:rPr>
        <w:t xml:space="preserve"> that</w:t>
      </w:r>
      <w:r w:rsidRPr="00234674">
        <w:rPr>
          <w:noProof w:val="0"/>
        </w:rPr>
        <w:t xml:space="preserve"> {</w:t>
      </w:r>
    </w:p>
    <w:p w14:paraId="242388E3" w14:textId="77777777" w:rsidR="00E962BF" w:rsidRPr="00234674" w:rsidRDefault="00E962BF" w:rsidP="00E962BF">
      <w:pPr>
        <w:pStyle w:val="PL"/>
        <w:rPr>
          <w:noProof w:val="0"/>
        </w:rPr>
      </w:pPr>
      <w:r w:rsidRPr="00234674">
        <w:rPr>
          <w:noProof w:val="0"/>
        </w:rPr>
        <w:t xml:space="preserve">  </w:t>
      </w:r>
      <w:proofErr w:type="gramStart"/>
      <w:r w:rsidRPr="00234674">
        <w:rPr>
          <w:b/>
          <w:noProof w:val="0"/>
        </w:rPr>
        <w:t>when</w:t>
      </w:r>
      <w:proofErr w:type="gramEnd"/>
      <w:r w:rsidRPr="00234674">
        <w:rPr>
          <w:noProof w:val="0"/>
        </w:rPr>
        <w:t xml:space="preserve"> { UE receives an </w:t>
      </w:r>
      <w:proofErr w:type="spellStart"/>
      <w:r w:rsidRPr="00234674">
        <w:rPr>
          <w:noProof w:val="0"/>
        </w:rPr>
        <w:t>RRCReconfiguration</w:t>
      </w:r>
      <w:proofErr w:type="spellEnd"/>
      <w:r w:rsidRPr="00234674">
        <w:rPr>
          <w:noProof w:val="0"/>
        </w:rPr>
        <w:t xml:space="preserve"> message including a </w:t>
      </w:r>
      <w:proofErr w:type="spellStart"/>
      <w:r w:rsidRPr="00234674">
        <w:rPr>
          <w:noProof w:val="0"/>
        </w:rPr>
        <w:t>reconfigurationWithSync</w:t>
      </w:r>
      <w:proofErr w:type="spellEnd"/>
      <w:r w:rsidRPr="00234674">
        <w:rPr>
          <w:noProof w:val="0"/>
        </w:rPr>
        <w:t xml:space="preserve"> for Intra-frequency DAPS handover }</w:t>
      </w:r>
      <w:r w:rsidRPr="00234674">
        <w:rPr>
          <w:noProof w:val="0"/>
        </w:rPr>
        <w:cr/>
        <w:t xml:space="preserve">    </w:t>
      </w:r>
      <w:proofErr w:type="gramStart"/>
      <w:r w:rsidRPr="00234674">
        <w:rPr>
          <w:b/>
          <w:noProof w:val="0"/>
        </w:rPr>
        <w:t>then</w:t>
      </w:r>
      <w:proofErr w:type="gramEnd"/>
      <w:r w:rsidRPr="00234674">
        <w:rPr>
          <w:noProof w:val="0"/>
        </w:rPr>
        <w:t xml:space="preserve"> { PDCP entity associated with a DAPS bearer shall keep DL/UL reception/transmission with the source </w:t>
      </w:r>
      <w:proofErr w:type="spellStart"/>
      <w:r w:rsidRPr="00234674">
        <w:rPr>
          <w:noProof w:val="0"/>
        </w:rPr>
        <w:t>gNB</w:t>
      </w:r>
      <w:proofErr w:type="spellEnd"/>
      <w:r w:rsidRPr="00234674">
        <w:rPr>
          <w:noProof w:val="0"/>
        </w:rPr>
        <w:t xml:space="preserve"> }</w:t>
      </w:r>
    </w:p>
    <w:p w14:paraId="0247293C" w14:textId="77777777" w:rsidR="00E962BF" w:rsidRPr="00234674" w:rsidRDefault="00E962BF" w:rsidP="00E962BF">
      <w:pPr>
        <w:pStyle w:val="PL"/>
        <w:rPr>
          <w:noProof w:val="0"/>
        </w:rPr>
      </w:pPr>
      <w:r w:rsidRPr="00234674">
        <w:rPr>
          <w:noProof w:val="0"/>
        </w:rPr>
        <w:t xml:space="preserve">            }</w:t>
      </w:r>
    </w:p>
    <w:p w14:paraId="7F05A22F" w14:textId="77777777" w:rsidR="00E962BF" w:rsidRPr="00234674" w:rsidRDefault="00E962BF" w:rsidP="00E962BF">
      <w:pPr>
        <w:pStyle w:val="PL"/>
        <w:rPr>
          <w:noProof w:val="0"/>
        </w:rPr>
      </w:pPr>
    </w:p>
    <w:p w14:paraId="162BD88B" w14:textId="77777777" w:rsidR="00E962BF" w:rsidRPr="00234674" w:rsidRDefault="00E962BF" w:rsidP="00E962BF">
      <w:pPr>
        <w:pStyle w:val="H6"/>
      </w:pPr>
      <w:r w:rsidRPr="00234674">
        <w:t>(2)</w:t>
      </w:r>
    </w:p>
    <w:p w14:paraId="2B1F1374" w14:textId="77777777" w:rsidR="00E962BF" w:rsidRPr="00234674" w:rsidRDefault="00E962BF" w:rsidP="00E962BF">
      <w:pPr>
        <w:pStyle w:val="PL"/>
        <w:rPr>
          <w:noProof w:val="0"/>
        </w:rPr>
      </w:pPr>
      <w:proofErr w:type="gramStart"/>
      <w:r w:rsidRPr="00234674">
        <w:rPr>
          <w:b/>
          <w:noProof w:val="0"/>
        </w:rPr>
        <w:t>with</w:t>
      </w:r>
      <w:proofErr w:type="gramEnd"/>
      <w:r w:rsidRPr="00234674">
        <w:rPr>
          <w:noProof w:val="0"/>
        </w:rPr>
        <w:t xml:space="preserve"> { UE in NR RRC_CONNECTED state and supporting Intra-frequency DAPS handover and receiving an </w:t>
      </w:r>
      <w:proofErr w:type="spellStart"/>
      <w:r w:rsidRPr="00234674">
        <w:rPr>
          <w:noProof w:val="0"/>
        </w:rPr>
        <w:t>RRCReconfiguration</w:t>
      </w:r>
      <w:proofErr w:type="spellEnd"/>
      <w:r w:rsidRPr="00234674">
        <w:rPr>
          <w:noProof w:val="0"/>
        </w:rPr>
        <w:t xml:space="preserve"> message including a </w:t>
      </w:r>
      <w:proofErr w:type="spellStart"/>
      <w:r w:rsidRPr="00234674">
        <w:rPr>
          <w:noProof w:val="0"/>
        </w:rPr>
        <w:t>reconfigurationWithSync</w:t>
      </w:r>
      <w:proofErr w:type="spellEnd"/>
      <w:r w:rsidRPr="00234674">
        <w:rPr>
          <w:noProof w:val="0"/>
        </w:rPr>
        <w:t xml:space="preserve"> for Intra-frequency DAPS handover</w:t>
      </w:r>
      <w:del w:id="1" w:author="HUAWEI" w:date="2022-02-10T20:08:00Z">
        <w:r w:rsidRPr="00234674" w:rsidDel="00470B3E">
          <w:rPr>
            <w:noProof w:val="0"/>
          </w:rPr>
          <w:delText xml:space="preserve"> with key change</w:delText>
        </w:r>
      </w:del>
      <w:r w:rsidRPr="00234674">
        <w:rPr>
          <w:noProof w:val="0"/>
        </w:rPr>
        <w:t xml:space="preserve"> }</w:t>
      </w:r>
    </w:p>
    <w:p w14:paraId="623A2381" w14:textId="77777777" w:rsidR="00E962BF" w:rsidRPr="00234674" w:rsidRDefault="00E962BF" w:rsidP="00E962BF">
      <w:pPr>
        <w:pStyle w:val="PL"/>
        <w:rPr>
          <w:noProof w:val="0"/>
        </w:rPr>
      </w:pPr>
      <w:proofErr w:type="gramStart"/>
      <w:r w:rsidRPr="00234674">
        <w:rPr>
          <w:b/>
          <w:noProof w:val="0"/>
        </w:rPr>
        <w:t>ensure</w:t>
      </w:r>
      <w:proofErr w:type="gramEnd"/>
      <w:r w:rsidRPr="00234674">
        <w:rPr>
          <w:b/>
          <w:noProof w:val="0"/>
        </w:rPr>
        <w:t xml:space="preserve"> that</w:t>
      </w:r>
      <w:r w:rsidRPr="00234674">
        <w:rPr>
          <w:noProof w:val="0"/>
        </w:rPr>
        <w:t xml:space="preserve"> {</w:t>
      </w:r>
    </w:p>
    <w:p w14:paraId="6B70E7F3" w14:textId="77777777" w:rsidR="00E962BF" w:rsidRPr="00234674" w:rsidRDefault="00E962BF" w:rsidP="00E962BF">
      <w:pPr>
        <w:pStyle w:val="PL"/>
        <w:rPr>
          <w:noProof w:val="0"/>
        </w:rPr>
      </w:pPr>
      <w:r w:rsidRPr="00234674">
        <w:rPr>
          <w:noProof w:val="0"/>
        </w:rPr>
        <w:t xml:space="preserve">  </w:t>
      </w:r>
      <w:proofErr w:type="gramStart"/>
      <w:r w:rsidRPr="00234674">
        <w:rPr>
          <w:b/>
          <w:noProof w:val="0"/>
        </w:rPr>
        <w:t>when</w:t>
      </w:r>
      <w:proofErr w:type="gramEnd"/>
      <w:r w:rsidRPr="00234674">
        <w:rPr>
          <w:noProof w:val="0"/>
        </w:rPr>
        <w:t xml:space="preserve"> { UE has performed random access procedure to the target cell successfully }</w:t>
      </w:r>
      <w:r w:rsidRPr="00234674">
        <w:rPr>
          <w:noProof w:val="0"/>
        </w:rPr>
        <w:cr/>
        <w:t xml:space="preserve">    </w:t>
      </w:r>
      <w:proofErr w:type="gramStart"/>
      <w:r w:rsidRPr="00234674">
        <w:rPr>
          <w:b/>
          <w:noProof w:val="0"/>
        </w:rPr>
        <w:t>then</w:t>
      </w:r>
      <w:proofErr w:type="gramEnd"/>
      <w:r w:rsidRPr="00234674">
        <w:rPr>
          <w:noProof w:val="0"/>
        </w:rPr>
        <w:t xml:space="preserve"> { UE shall perform uplink data switching }</w:t>
      </w:r>
    </w:p>
    <w:p w14:paraId="657F382E" w14:textId="77777777" w:rsidR="00E962BF" w:rsidRPr="00234674" w:rsidRDefault="00E962BF" w:rsidP="00E962BF">
      <w:pPr>
        <w:pStyle w:val="PL"/>
        <w:rPr>
          <w:noProof w:val="0"/>
        </w:rPr>
      </w:pPr>
      <w:r w:rsidRPr="00234674">
        <w:rPr>
          <w:noProof w:val="0"/>
        </w:rPr>
        <w:t xml:space="preserve">            }</w:t>
      </w:r>
    </w:p>
    <w:p w14:paraId="5C9B33EC" w14:textId="77777777" w:rsidR="00E962BF" w:rsidRPr="00234674" w:rsidRDefault="00E962BF" w:rsidP="00E962BF">
      <w:pPr>
        <w:pStyle w:val="PL"/>
        <w:rPr>
          <w:noProof w:val="0"/>
        </w:rPr>
      </w:pPr>
    </w:p>
    <w:p w14:paraId="4923BE33" w14:textId="77777777" w:rsidR="00E962BF" w:rsidRPr="00234674" w:rsidRDefault="00E962BF" w:rsidP="00E962BF">
      <w:pPr>
        <w:pStyle w:val="H6"/>
      </w:pPr>
      <w:r w:rsidRPr="00234674">
        <w:t>(3)</w:t>
      </w:r>
    </w:p>
    <w:p w14:paraId="7B447FB8" w14:textId="77777777" w:rsidR="00E962BF" w:rsidRPr="00234674" w:rsidRDefault="00E962BF" w:rsidP="00E962BF">
      <w:pPr>
        <w:pStyle w:val="PL"/>
        <w:rPr>
          <w:noProof w:val="0"/>
        </w:rPr>
      </w:pPr>
      <w:proofErr w:type="gramStart"/>
      <w:r w:rsidRPr="00234674">
        <w:rPr>
          <w:b/>
          <w:noProof w:val="0"/>
        </w:rPr>
        <w:t>with</w:t>
      </w:r>
      <w:proofErr w:type="gramEnd"/>
      <w:r w:rsidRPr="00234674">
        <w:rPr>
          <w:noProof w:val="0"/>
        </w:rPr>
        <w:t xml:space="preserve"> { UE in NR RRC_CONNECTED state and supporting Intra-frequency DAPS handover and receiving an </w:t>
      </w:r>
      <w:proofErr w:type="spellStart"/>
      <w:r w:rsidRPr="00234674">
        <w:rPr>
          <w:noProof w:val="0"/>
        </w:rPr>
        <w:t>RRCReconfiguration</w:t>
      </w:r>
      <w:proofErr w:type="spellEnd"/>
      <w:r w:rsidRPr="00234674">
        <w:rPr>
          <w:noProof w:val="0"/>
        </w:rPr>
        <w:t xml:space="preserve"> message including a </w:t>
      </w:r>
      <w:proofErr w:type="spellStart"/>
      <w:r w:rsidRPr="00234674">
        <w:rPr>
          <w:noProof w:val="0"/>
        </w:rPr>
        <w:t>reconfigurationWithSync</w:t>
      </w:r>
      <w:proofErr w:type="spellEnd"/>
      <w:r w:rsidRPr="00234674">
        <w:rPr>
          <w:noProof w:val="0"/>
        </w:rPr>
        <w:t xml:space="preserve"> for Intra-frequency DAPS handover</w:t>
      </w:r>
      <w:del w:id="2" w:author="HUAWEI" w:date="2022-02-10T20:08:00Z">
        <w:r w:rsidRPr="00234674" w:rsidDel="00470B3E">
          <w:rPr>
            <w:noProof w:val="0"/>
          </w:rPr>
          <w:delText xml:space="preserve"> with key change</w:delText>
        </w:r>
      </w:del>
      <w:r w:rsidRPr="00234674">
        <w:rPr>
          <w:noProof w:val="0"/>
        </w:rPr>
        <w:t xml:space="preserve"> }</w:t>
      </w:r>
    </w:p>
    <w:p w14:paraId="0DE4A3D8" w14:textId="77777777" w:rsidR="00E962BF" w:rsidRPr="00234674" w:rsidRDefault="00E962BF" w:rsidP="00E962BF">
      <w:pPr>
        <w:pStyle w:val="PL"/>
        <w:rPr>
          <w:noProof w:val="0"/>
        </w:rPr>
      </w:pPr>
      <w:proofErr w:type="gramStart"/>
      <w:r w:rsidRPr="00234674">
        <w:rPr>
          <w:b/>
          <w:noProof w:val="0"/>
        </w:rPr>
        <w:t>ensure</w:t>
      </w:r>
      <w:proofErr w:type="gramEnd"/>
      <w:r w:rsidRPr="00234674">
        <w:rPr>
          <w:b/>
          <w:noProof w:val="0"/>
        </w:rPr>
        <w:t xml:space="preserve"> that</w:t>
      </w:r>
      <w:r w:rsidRPr="00234674">
        <w:rPr>
          <w:noProof w:val="0"/>
        </w:rPr>
        <w:t xml:space="preserve"> {</w:t>
      </w:r>
    </w:p>
    <w:p w14:paraId="176E3B76" w14:textId="77777777" w:rsidR="00E962BF" w:rsidRPr="00234674" w:rsidRDefault="00E962BF" w:rsidP="00E962BF">
      <w:pPr>
        <w:pStyle w:val="PL"/>
        <w:rPr>
          <w:noProof w:val="0"/>
        </w:rPr>
      </w:pPr>
      <w:r w:rsidRPr="00234674">
        <w:rPr>
          <w:noProof w:val="0"/>
        </w:rPr>
        <w:t xml:space="preserve">  </w:t>
      </w:r>
      <w:proofErr w:type="gramStart"/>
      <w:r w:rsidRPr="00234674">
        <w:rPr>
          <w:b/>
          <w:noProof w:val="0"/>
        </w:rPr>
        <w:t>when</w:t>
      </w:r>
      <w:proofErr w:type="gramEnd"/>
      <w:r w:rsidRPr="00234674">
        <w:rPr>
          <w:noProof w:val="0"/>
        </w:rPr>
        <w:t xml:space="preserve"> { upper layer requests a uplink data switching }</w:t>
      </w:r>
      <w:r w:rsidRPr="00234674">
        <w:rPr>
          <w:noProof w:val="0"/>
        </w:rPr>
        <w:cr/>
        <w:t xml:space="preserve">    </w:t>
      </w:r>
      <w:proofErr w:type="gramStart"/>
      <w:r w:rsidRPr="00234674">
        <w:rPr>
          <w:b/>
          <w:noProof w:val="0"/>
        </w:rPr>
        <w:t>then</w:t>
      </w:r>
      <w:proofErr w:type="gramEnd"/>
      <w:r w:rsidRPr="00234674">
        <w:rPr>
          <w:noProof w:val="0"/>
        </w:rPr>
        <w:t xml:space="preserve"> { UE shall send a PDCP status report for the DAPS bearer }</w:t>
      </w:r>
    </w:p>
    <w:p w14:paraId="7AEBD4DC" w14:textId="77777777" w:rsidR="00E962BF" w:rsidRPr="00234674" w:rsidRDefault="00E962BF" w:rsidP="00E962BF">
      <w:pPr>
        <w:pStyle w:val="PL"/>
        <w:rPr>
          <w:noProof w:val="0"/>
        </w:rPr>
      </w:pPr>
      <w:r w:rsidRPr="00234674">
        <w:rPr>
          <w:noProof w:val="0"/>
        </w:rPr>
        <w:t xml:space="preserve">            }</w:t>
      </w:r>
    </w:p>
    <w:p w14:paraId="44520890" w14:textId="77777777" w:rsidR="00E962BF" w:rsidRPr="00234674" w:rsidRDefault="00E962BF" w:rsidP="00E962BF">
      <w:pPr>
        <w:pStyle w:val="PL"/>
        <w:rPr>
          <w:noProof w:val="0"/>
        </w:rPr>
      </w:pPr>
    </w:p>
    <w:p w14:paraId="1A1F53E8" w14:textId="77777777" w:rsidR="00E962BF" w:rsidRPr="00234674" w:rsidRDefault="00E962BF" w:rsidP="00E962BF">
      <w:pPr>
        <w:pStyle w:val="H6"/>
      </w:pPr>
      <w:r w:rsidRPr="00234674">
        <w:t>(4)</w:t>
      </w:r>
    </w:p>
    <w:p w14:paraId="3EE2ABB8" w14:textId="77777777" w:rsidR="00E962BF" w:rsidRPr="00234674" w:rsidRDefault="00E962BF" w:rsidP="00E962BF">
      <w:pPr>
        <w:pStyle w:val="PL"/>
        <w:rPr>
          <w:noProof w:val="0"/>
        </w:rPr>
      </w:pPr>
      <w:proofErr w:type="gramStart"/>
      <w:r w:rsidRPr="00234674">
        <w:rPr>
          <w:b/>
          <w:noProof w:val="0"/>
        </w:rPr>
        <w:t>with</w:t>
      </w:r>
      <w:proofErr w:type="gramEnd"/>
      <w:r w:rsidRPr="00234674">
        <w:rPr>
          <w:noProof w:val="0"/>
        </w:rPr>
        <w:t xml:space="preserve"> { UE in NR RRC_CONNECTED state and supporting Intra-frequency DAPS handover and receiving an </w:t>
      </w:r>
      <w:proofErr w:type="spellStart"/>
      <w:r w:rsidRPr="00234674">
        <w:rPr>
          <w:noProof w:val="0"/>
        </w:rPr>
        <w:t>RRCReconfiguration</w:t>
      </w:r>
      <w:proofErr w:type="spellEnd"/>
      <w:r w:rsidRPr="00234674">
        <w:rPr>
          <w:noProof w:val="0"/>
        </w:rPr>
        <w:t xml:space="preserve"> message including a </w:t>
      </w:r>
      <w:proofErr w:type="spellStart"/>
      <w:r w:rsidRPr="00234674">
        <w:rPr>
          <w:noProof w:val="0"/>
        </w:rPr>
        <w:t>reconfigurationWithSync</w:t>
      </w:r>
      <w:proofErr w:type="spellEnd"/>
      <w:r w:rsidRPr="00234674">
        <w:rPr>
          <w:noProof w:val="0"/>
        </w:rPr>
        <w:t xml:space="preserve"> for Intra-frequency DAPS handover</w:t>
      </w:r>
      <w:del w:id="3" w:author="HUAWEI" w:date="2022-02-10T20:08:00Z">
        <w:r w:rsidRPr="00234674" w:rsidDel="00470B3E">
          <w:rPr>
            <w:noProof w:val="0"/>
          </w:rPr>
          <w:delText xml:space="preserve"> with key change</w:delText>
        </w:r>
      </w:del>
      <w:r w:rsidRPr="00234674">
        <w:rPr>
          <w:noProof w:val="0"/>
        </w:rPr>
        <w:t xml:space="preserve"> }</w:t>
      </w:r>
    </w:p>
    <w:p w14:paraId="18E293C7" w14:textId="77777777" w:rsidR="00E962BF" w:rsidRPr="00234674" w:rsidRDefault="00E962BF" w:rsidP="00E962BF">
      <w:pPr>
        <w:pStyle w:val="PL"/>
        <w:rPr>
          <w:noProof w:val="0"/>
        </w:rPr>
      </w:pPr>
      <w:proofErr w:type="gramStart"/>
      <w:r w:rsidRPr="00234674">
        <w:rPr>
          <w:b/>
          <w:noProof w:val="0"/>
        </w:rPr>
        <w:t>ensure</w:t>
      </w:r>
      <w:proofErr w:type="gramEnd"/>
      <w:r w:rsidRPr="00234674">
        <w:rPr>
          <w:b/>
          <w:noProof w:val="0"/>
        </w:rPr>
        <w:t xml:space="preserve"> that</w:t>
      </w:r>
      <w:r w:rsidRPr="00234674">
        <w:rPr>
          <w:noProof w:val="0"/>
        </w:rPr>
        <w:t xml:space="preserve"> {</w:t>
      </w:r>
    </w:p>
    <w:p w14:paraId="474BFC47" w14:textId="77777777" w:rsidR="00E962BF" w:rsidRPr="00234674" w:rsidRDefault="00E962BF" w:rsidP="00E962BF">
      <w:pPr>
        <w:pStyle w:val="PL"/>
        <w:rPr>
          <w:noProof w:val="0"/>
        </w:rPr>
      </w:pPr>
      <w:r w:rsidRPr="00234674">
        <w:rPr>
          <w:noProof w:val="0"/>
        </w:rPr>
        <w:t xml:space="preserve">  </w:t>
      </w:r>
      <w:proofErr w:type="gramStart"/>
      <w:r w:rsidRPr="00234674">
        <w:rPr>
          <w:b/>
          <w:noProof w:val="0"/>
        </w:rPr>
        <w:t>when</w:t>
      </w:r>
      <w:proofErr w:type="gramEnd"/>
      <w:r w:rsidRPr="00234674">
        <w:rPr>
          <w:noProof w:val="0"/>
        </w:rPr>
        <w:t xml:space="preserve"> { upper layer requests a PDCP entity reconfiguration and the associated RLC entity is released for a radio bearer }</w:t>
      </w:r>
      <w:r w:rsidRPr="00234674">
        <w:rPr>
          <w:noProof w:val="0"/>
        </w:rPr>
        <w:cr/>
        <w:t xml:space="preserve">    </w:t>
      </w:r>
      <w:proofErr w:type="gramStart"/>
      <w:r w:rsidRPr="00234674">
        <w:rPr>
          <w:b/>
          <w:noProof w:val="0"/>
        </w:rPr>
        <w:t>then</w:t>
      </w:r>
      <w:proofErr w:type="gramEnd"/>
      <w:r w:rsidRPr="00234674">
        <w:rPr>
          <w:noProof w:val="0"/>
        </w:rPr>
        <w:t xml:space="preserve"> { UE shall send a PDCP status report for the DAPS bearer }</w:t>
      </w:r>
    </w:p>
    <w:p w14:paraId="491A1878" w14:textId="77777777" w:rsidR="00E962BF" w:rsidRPr="00234674" w:rsidRDefault="00E962BF" w:rsidP="00E962BF">
      <w:pPr>
        <w:pStyle w:val="PL"/>
        <w:rPr>
          <w:noProof w:val="0"/>
        </w:rPr>
      </w:pPr>
      <w:r w:rsidRPr="00234674">
        <w:rPr>
          <w:noProof w:val="0"/>
        </w:rPr>
        <w:t xml:space="preserve">            }</w:t>
      </w:r>
    </w:p>
    <w:p w14:paraId="092983EC" w14:textId="77777777" w:rsidR="00E962BF" w:rsidRPr="00234674" w:rsidRDefault="00E962BF" w:rsidP="00E962BF">
      <w:pPr>
        <w:pStyle w:val="PL"/>
        <w:rPr>
          <w:noProof w:val="0"/>
        </w:rPr>
      </w:pPr>
    </w:p>
    <w:p w14:paraId="18B69D6C" w14:textId="77777777" w:rsidR="00E962BF" w:rsidRPr="00234674" w:rsidRDefault="00E962BF" w:rsidP="00E962BF">
      <w:pPr>
        <w:pStyle w:val="H6"/>
      </w:pPr>
      <w:r w:rsidRPr="00234674">
        <w:t>7.1.3.4.3.2</w:t>
      </w:r>
      <w:r w:rsidRPr="00234674">
        <w:tab/>
        <w:t>Conformance requirements</w:t>
      </w:r>
    </w:p>
    <w:p w14:paraId="30C203EA" w14:textId="77777777" w:rsidR="00E962BF" w:rsidRPr="00234674" w:rsidRDefault="00E962BF" w:rsidP="00E962BF">
      <w:r w:rsidRPr="00234674">
        <w:t>References: The conformance requirements covered in the present TC are specified in: TS 38.331 clause 5.3.5.5.2 and TS 38323 clause 4.2.2, 5.4.1, 5.8, 5.9 and 5.13. Unless otherwise stated these are Rel-16 requirements</w:t>
      </w:r>
      <w:r w:rsidRPr="00234674">
        <w:rPr>
          <w:color w:val="FF0000"/>
        </w:rPr>
        <w:t>.</w:t>
      </w:r>
    </w:p>
    <w:p w14:paraId="1E1CED05" w14:textId="77777777" w:rsidR="00E962BF" w:rsidRPr="00234674" w:rsidRDefault="00E962BF" w:rsidP="00E962BF">
      <w:r w:rsidRPr="00234674">
        <w:t>[TS 38.331, clause 5.3.5.5.2]</w:t>
      </w:r>
    </w:p>
    <w:p w14:paraId="56BD9775" w14:textId="77777777" w:rsidR="00E962BF" w:rsidRPr="00234674" w:rsidRDefault="00E962BF" w:rsidP="00E962BF">
      <w:pPr>
        <w:rPr>
          <w:rFonts w:eastAsia="MS Mincho"/>
        </w:rPr>
      </w:pPr>
      <w:r w:rsidRPr="00234674">
        <w:t>The UE shall perform the following actions to execute a reconfiguration with sync.</w:t>
      </w:r>
    </w:p>
    <w:p w14:paraId="426837A6" w14:textId="77777777" w:rsidR="00E962BF" w:rsidRPr="00234674" w:rsidRDefault="00E962BF" w:rsidP="00E962BF">
      <w:pPr>
        <w:pStyle w:val="B1"/>
      </w:pPr>
      <w:r w:rsidRPr="00234674">
        <w:t>1&gt;</w:t>
      </w:r>
      <w:r w:rsidRPr="00234674">
        <w:tab/>
        <w:t>if the AS security is not activated, perform the actions upon going to RRC_IDLE as specified in 5.3.11 with the release cause '</w:t>
      </w:r>
      <w:r w:rsidRPr="00234674">
        <w:rPr>
          <w:i/>
        </w:rPr>
        <w:t>other</w:t>
      </w:r>
      <w:r w:rsidRPr="00234674">
        <w:t>' upon which the procedure ends;</w:t>
      </w:r>
    </w:p>
    <w:p w14:paraId="332BB478" w14:textId="77777777" w:rsidR="00E962BF" w:rsidRPr="00234674" w:rsidRDefault="00E962BF" w:rsidP="00E962BF">
      <w:pPr>
        <w:ind w:firstLine="284"/>
      </w:pPr>
      <w:r w:rsidRPr="00234674">
        <w:t>…</w:t>
      </w:r>
    </w:p>
    <w:p w14:paraId="2EB73F47" w14:textId="77777777" w:rsidR="00E962BF" w:rsidRPr="00234674" w:rsidRDefault="00E962BF" w:rsidP="00E962BF">
      <w:pPr>
        <w:pStyle w:val="B1"/>
        <w:tabs>
          <w:tab w:val="left" w:pos="5270"/>
        </w:tabs>
      </w:pPr>
      <w:r w:rsidRPr="00234674">
        <w:t>1&gt;</w:t>
      </w:r>
      <w:r w:rsidRPr="00234674">
        <w:tab/>
        <w:t>If any DAPS bearer is configured:</w:t>
      </w:r>
    </w:p>
    <w:p w14:paraId="47035EE9" w14:textId="77777777" w:rsidR="00E962BF" w:rsidRPr="00234674" w:rsidRDefault="00E962BF" w:rsidP="00E962BF">
      <w:pPr>
        <w:pStyle w:val="B2"/>
      </w:pPr>
      <w:r w:rsidRPr="00234674">
        <w:t>2&gt;</w:t>
      </w:r>
      <w:r w:rsidRPr="00234674">
        <w:tab/>
        <w:t>create a MAC entity for the target cell group with the same configuration as the MAC entity for the source cell group;</w:t>
      </w:r>
    </w:p>
    <w:p w14:paraId="675CDB7F" w14:textId="77777777" w:rsidR="00E962BF" w:rsidRPr="00234674" w:rsidRDefault="00E962BF" w:rsidP="00E962BF">
      <w:pPr>
        <w:pStyle w:val="B2"/>
      </w:pPr>
      <w:r w:rsidRPr="00234674">
        <w:t>2&gt;</w:t>
      </w:r>
      <w:r w:rsidRPr="00234674">
        <w:tab/>
        <w:t>for each DAPS bearer:</w:t>
      </w:r>
    </w:p>
    <w:p w14:paraId="705D8295" w14:textId="77777777" w:rsidR="00E962BF" w:rsidRPr="00234674" w:rsidRDefault="00E962BF" w:rsidP="00E962BF">
      <w:pPr>
        <w:pStyle w:val="B3"/>
      </w:pPr>
      <w:r w:rsidRPr="00234674">
        <w:t>3&gt;</w:t>
      </w:r>
      <w:r w:rsidRPr="00234674">
        <w:tab/>
        <w:t>establish an RLC entity or entities for the target cell group, with the same configurations as for the source cell group;</w:t>
      </w:r>
    </w:p>
    <w:p w14:paraId="4E677A1A" w14:textId="77777777" w:rsidR="00E962BF" w:rsidRPr="00234674" w:rsidRDefault="00E962BF" w:rsidP="00E962BF">
      <w:pPr>
        <w:pStyle w:val="B3"/>
      </w:pPr>
      <w:r w:rsidRPr="00234674">
        <w:lastRenderedPageBreak/>
        <w:t>3&gt;</w:t>
      </w:r>
      <w:r w:rsidRPr="00234674">
        <w:tab/>
        <w:t>establish the logical channel for the target cell group, with the same configurations as for the source cell group;</w:t>
      </w:r>
    </w:p>
    <w:p w14:paraId="72C4078A" w14:textId="77777777" w:rsidR="00E962BF" w:rsidRPr="00234674" w:rsidRDefault="00E962BF" w:rsidP="00E962BF">
      <w:pPr>
        <w:pStyle w:val="NO"/>
      </w:pPr>
      <w:r w:rsidRPr="00234674">
        <w:t>NOTE 2b:</w:t>
      </w:r>
      <w:r w:rsidRPr="00234674">
        <w:tab/>
        <w:t xml:space="preserve">In order to understand if a DAPS bearer is configured, the UE needs to check the presence of the field </w:t>
      </w:r>
      <w:r w:rsidRPr="00234674">
        <w:rPr>
          <w:i/>
          <w:iCs/>
        </w:rPr>
        <w:t>daps-</w:t>
      </w:r>
      <w:proofErr w:type="spellStart"/>
      <w:r w:rsidRPr="00234674">
        <w:rPr>
          <w:i/>
          <w:iCs/>
        </w:rPr>
        <w:t>Config</w:t>
      </w:r>
      <w:proofErr w:type="spellEnd"/>
      <w:r w:rsidRPr="00234674">
        <w:t xml:space="preserve"> within the </w:t>
      </w:r>
      <w:proofErr w:type="spellStart"/>
      <w:r w:rsidRPr="00234674">
        <w:rPr>
          <w:i/>
          <w:iCs/>
        </w:rPr>
        <w:t>RadioBearerConfig</w:t>
      </w:r>
      <w:proofErr w:type="spellEnd"/>
      <w:r w:rsidRPr="00234674">
        <w:t xml:space="preserve"> IE received in </w:t>
      </w:r>
      <w:proofErr w:type="spellStart"/>
      <w:r w:rsidRPr="00234674">
        <w:rPr>
          <w:i/>
          <w:iCs/>
        </w:rPr>
        <w:t>radioBearerConfig</w:t>
      </w:r>
      <w:proofErr w:type="spellEnd"/>
      <w:r w:rsidRPr="00234674">
        <w:t xml:space="preserve"> or </w:t>
      </w:r>
      <w:r w:rsidRPr="00234674">
        <w:rPr>
          <w:i/>
          <w:iCs/>
        </w:rPr>
        <w:t>radioBearerConfig2</w:t>
      </w:r>
      <w:r w:rsidRPr="00234674">
        <w:t>.</w:t>
      </w:r>
    </w:p>
    <w:p w14:paraId="65624000" w14:textId="77777777" w:rsidR="00E962BF" w:rsidRPr="00234674" w:rsidRDefault="00E962BF" w:rsidP="00E962BF">
      <w:pPr>
        <w:pStyle w:val="B2"/>
      </w:pPr>
      <w:r w:rsidRPr="00234674">
        <w:t>2&gt;</w:t>
      </w:r>
      <w:r w:rsidRPr="00234674">
        <w:tab/>
        <w:t>for each SRB:</w:t>
      </w:r>
    </w:p>
    <w:p w14:paraId="053E3E68" w14:textId="77777777" w:rsidR="00E962BF" w:rsidRPr="00234674" w:rsidRDefault="00E962BF" w:rsidP="00E962BF">
      <w:pPr>
        <w:pStyle w:val="B3"/>
      </w:pPr>
      <w:r w:rsidRPr="00234674">
        <w:t>3&gt;</w:t>
      </w:r>
      <w:r w:rsidRPr="00234674">
        <w:tab/>
        <w:t>establish an RLC entity for the target cell group, with the same configurations as for the source cell group;</w:t>
      </w:r>
    </w:p>
    <w:p w14:paraId="3FECDFAB" w14:textId="77777777" w:rsidR="00E962BF" w:rsidRPr="00234674" w:rsidRDefault="00E962BF" w:rsidP="00E962BF">
      <w:pPr>
        <w:pStyle w:val="B3"/>
      </w:pPr>
      <w:r w:rsidRPr="00234674">
        <w:t>3&gt;</w:t>
      </w:r>
      <w:r w:rsidRPr="00234674">
        <w:tab/>
        <w:t>establish the logical channel for the target cell group, with the same configurations as for the source cell group;</w:t>
      </w:r>
    </w:p>
    <w:p w14:paraId="7D4D6C53" w14:textId="77777777" w:rsidR="00E962BF" w:rsidRPr="00234674" w:rsidRDefault="00E962BF" w:rsidP="00E962BF">
      <w:pPr>
        <w:pStyle w:val="B3"/>
      </w:pPr>
      <w:r w:rsidRPr="00234674">
        <w:t>3&gt;</w:t>
      </w:r>
      <w:r w:rsidRPr="00234674">
        <w:tab/>
        <w:t>suspend SRBs for the source cell group;</w:t>
      </w:r>
    </w:p>
    <w:p w14:paraId="1E4197C0" w14:textId="77777777" w:rsidR="00E962BF" w:rsidRPr="00234674" w:rsidRDefault="00E962BF" w:rsidP="00E962BF">
      <w:pPr>
        <w:pStyle w:val="NO"/>
      </w:pPr>
      <w:r w:rsidRPr="00234674">
        <w:t>NOTE 3:</w:t>
      </w:r>
      <w:r w:rsidRPr="00234674">
        <w:tab/>
        <w:t>Void</w:t>
      </w:r>
    </w:p>
    <w:p w14:paraId="5567744B" w14:textId="77777777" w:rsidR="00E962BF" w:rsidRPr="00234674" w:rsidRDefault="00E962BF" w:rsidP="00E962BF">
      <w:pPr>
        <w:pStyle w:val="B2"/>
      </w:pPr>
      <w:r w:rsidRPr="00234674">
        <w:t>2&gt;</w:t>
      </w:r>
      <w:r w:rsidRPr="00234674">
        <w:tab/>
        <w:t xml:space="preserve">apply the value of the </w:t>
      </w:r>
      <w:proofErr w:type="spellStart"/>
      <w:r w:rsidRPr="00234674">
        <w:rPr>
          <w:i/>
        </w:rPr>
        <w:t>newUE</w:t>
      </w:r>
      <w:proofErr w:type="spellEnd"/>
      <w:r w:rsidRPr="00234674">
        <w:rPr>
          <w:i/>
        </w:rPr>
        <w:t>-Identity</w:t>
      </w:r>
      <w:r w:rsidRPr="00234674">
        <w:t xml:space="preserve"> as the C-RNTI in the target cell group;</w:t>
      </w:r>
    </w:p>
    <w:p w14:paraId="7CE54F63" w14:textId="77777777" w:rsidR="00E962BF" w:rsidRPr="00234674" w:rsidRDefault="00E962BF" w:rsidP="00E962BF">
      <w:pPr>
        <w:pStyle w:val="B2"/>
      </w:pPr>
      <w:r w:rsidRPr="00234674">
        <w:t>2&gt;</w:t>
      </w:r>
      <w:r w:rsidRPr="00234674">
        <w:tab/>
        <w:t xml:space="preserve">configure lower layers for the target </w:t>
      </w:r>
      <w:proofErr w:type="spellStart"/>
      <w:r w:rsidRPr="00234674">
        <w:t>SpCell</w:t>
      </w:r>
      <w:proofErr w:type="spellEnd"/>
      <w:r w:rsidRPr="00234674">
        <w:t xml:space="preserve"> in accordance with the received </w:t>
      </w:r>
      <w:proofErr w:type="spellStart"/>
      <w:r w:rsidRPr="00234674">
        <w:t>s</w:t>
      </w:r>
      <w:r w:rsidRPr="00234674">
        <w:rPr>
          <w:i/>
        </w:rPr>
        <w:t>pCellConfigCommon</w:t>
      </w:r>
      <w:proofErr w:type="spellEnd"/>
      <w:r w:rsidRPr="00234674">
        <w:t>;</w:t>
      </w:r>
    </w:p>
    <w:p w14:paraId="0423899F" w14:textId="77777777" w:rsidR="00E962BF" w:rsidRPr="00234674" w:rsidRDefault="00E962BF" w:rsidP="00E962BF">
      <w:pPr>
        <w:pStyle w:val="B2"/>
      </w:pPr>
      <w:r w:rsidRPr="00234674">
        <w:t>2&gt;</w:t>
      </w:r>
      <w:r w:rsidRPr="00234674">
        <w:tab/>
        <w:t xml:space="preserve">configure lower layers for the target </w:t>
      </w:r>
      <w:proofErr w:type="spellStart"/>
      <w:r w:rsidRPr="00234674">
        <w:t>SpCell</w:t>
      </w:r>
      <w:proofErr w:type="spellEnd"/>
      <w:r w:rsidRPr="00234674">
        <w:t xml:space="preserve"> in accordance with any additional fields, not covered in the previous, if included in the received </w:t>
      </w:r>
      <w:proofErr w:type="spellStart"/>
      <w:r w:rsidRPr="00234674">
        <w:t>reconfigurationWithSync</w:t>
      </w:r>
      <w:proofErr w:type="spellEnd"/>
      <w:r w:rsidRPr="00234674">
        <w:t>.</w:t>
      </w:r>
    </w:p>
    <w:p w14:paraId="62634797" w14:textId="77777777" w:rsidR="00E962BF" w:rsidRPr="00234674" w:rsidRDefault="00E962BF" w:rsidP="00E962BF">
      <w:r w:rsidRPr="00234674">
        <w:t>[TS 38.323, clause 4.2.2]</w:t>
      </w:r>
    </w:p>
    <w:p w14:paraId="15BE59DA" w14:textId="77777777" w:rsidR="00E962BF" w:rsidRPr="00234674" w:rsidRDefault="00E962BF" w:rsidP="00E962BF">
      <w:r w:rsidRPr="00234674">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4289CC8C" w14:textId="77777777" w:rsidR="00E962BF" w:rsidRPr="00234674" w:rsidRDefault="00E962BF" w:rsidP="00E962BF">
      <w:r w:rsidRPr="00234674">
        <w:t>Figure 4.2.2.1 represents the functional view of the PDCP entity for the PDCP sublayer; it should not restrict implementation. The figure is based on the radio interface protocol architecture defined in TS 38.300 [2].</w:t>
      </w:r>
    </w:p>
    <w:p w14:paraId="3B78F438" w14:textId="77777777" w:rsidR="00E962BF" w:rsidRPr="00234674" w:rsidRDefault="00E962BF" w:rsidP="00E962BF">
      <w:pPr>
        <w:rPr>
          <w:lang w:eastAsia="ko-KR"/>
        </w:rPr>
      </w:pPr>
      <w:r w:rsidRPr="00234674">
        <w:rPr>
          <w:lang w:eastAsia="ko-KR"/>
        </w:rPr>
        <w:t>For split bearers and DAPS bearers, routing is performed in the transmitting PDCP entity.</w:t>
      </w:r>
    </w:p>
    <w:p w14:paraId="2A3DEE9F" w14:textId="77777777" w:rsidR="00E962BF" w:rsidRPr="00234674" w:rsidRDefault="00E962BF" w:rsidP="00E962BF">
      <w:pPr>
        <w:rPr>
          <w:lang w:eastAsia="ko-KR"/>
        </w:rPr>
      </w:pPr>
      <w:r w:rsidRPr="00234674">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24F82148" w14:textId="77777777" w:rsidR="00E962BF" w:rsidRPr="00234674" w:rsidRDefault="00E962BF" w:rsidP="00E962BF">
      <w:pPr>
        <w:pStyle w:val="TH"/>
        <w:rPr>
          <w:lang w:eastAsia="ko-KR"/>
        </w:rPr>
      </w:pPr>
      <w:r w:rsidRPr="00234674">
        <w:object w:dxaOrig="9145" w:dyaOrig="8758" w14:anchorId="0DFBB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378.8pt" o:ole="">
            <v:imagedata r:id="rId13" o:title=""/>
          </v:shape>
          <o:OLEObject Type="Embed" ProgID="Visio.Drawing.11" ShapeID="_x0000_i1025" DrawAspect="Content" ObjectID="_1707926196" r:id="rId14"/>
        </w:object>
      </w:r>
    </w:p>
    <w:p w14:paraId="5E2180A0" w14:textId="77777777" w:rsidR="00E962BF" w:rsidRPr="00234674" w:rsidRDefault="00E962BF" w:rsidP="00E962BF">
      <w:pPr>
        <w:pStyle w:val="TF"/>
        <w:rPr>
          <w:lang w:eastAsia="ko-KR"/>
        </w:rPr>
      </w:pPr>
      <w:r w:rsidRPr="00234674">
        <w:t>Figure 4.2.2-1: PDCP layer, functional view</w:t>
      </w:r>
    </w:p>
    <w:p w14:paraId="4650602D" w14:textId="77777777" w:rsidR="00E962BF" w:rsidRPr="00234674" w:rsidRDefault="00E962BF" w:rsidP="00E962BF"/>
    <w:p w14:paraId="14868753" w14:textId="77777777" w:rsidR="00E962BF" w:rsidRPr="00234674" w:rsidRDefault="00E962BF" w:rsidP="00E962BF">
      <w:r w:rsidRPr="00234674">
        <w:t>Figure 4.2.2-2 represents the functional view of the PDCP entity associated with the DAPS bearer for the PDCP sublayer; it should not restrict implementation. The figure is based on the radio interface protocol architecture defined in TS 38.300 [2].</w:t>
      </w:r>
    </w:p>
    <w:p w14:paraId="080240FD" w14:textId="77777777" w:rsidR="00E962BF" w:rsidRPr="00234674" w:rsidRDefault="00E962BF" w:rsidP="00E962BF">
      <w:pPr>
        <w:rPr>
          <w:lang w:eastAsia="ja-JP"/>
        </w:rPr>
      </w:pPr>
      <w:r w:rsidRPr="00234674">
        <w:rPr>
          <w:rFonts w:eastAsia="等线"/>
          <w:lang w:eastAsia="zh-CN"/>
        </w:rPr>
        <w:t xml:space="preserve">For </w:t>
      </w:r>
      <w:r w:rsidRPr="00234674">
        <w:rPr>
          <w:lang w:eastAsia="ja-JP"/>
        </w:rPr>
        <w:t>DAPS bearers, the PDCP entity is configured with two sets of security functions and keys and two sets of header compression protocols.</w:t>
      </w:r>
    </w:p>
    <w:p w14:paraId="5983E879" w14:textId="77777777" w:rsidR="00E962BF" w:rsidRPr="00234674" w:rsidRDefault="00E962BF" w:rsidP="00E962BF">
      <w:pPr>
        <w:pStyle w:val="TH"/>
        <w:rPr>
          <w:lang w:eastAsia="zh-CN"/>
        </w:rPr>
      </w:pPr>
      <w:r w:rsidRPr="00234674">
        <w:object w:dxaOrig="16036" w:dyaOrig="8025" w14:anchorId="0D9F24F1">
          <v:shape id="_x0000_i1026" type="#_x0000_t75" style="width:482.1pt;height:242.3pt" o:ole="">
            <v:imagedata r:id="rId15" o:title=""/>
          </v:shape>
          <o:OLEObject Type="Embed" ProgID="Visio.Drawing.15" ShapeID="_x0000_i1026" DrawAspect="Content" ObjectID="_1707926197" r:id="rId16"/>
        </w:object>
      </w:r>
    </w:p>
    <w:p w14:paraId="347A5D7F" w14:textId="77777777" w:rsidR="00E962BF" w:rsidRPr="00234674" w:rsidRDefault="00E962BF" w:rsidP="00E962BF">
      <w:pPr>
        <w:pStyle w:val="TF"/>
      </w:pPr>
      <w:r w:rsidRPr="00234674">
        <w:t>Figure 4.2.2-2: PDCP layer associated with DAPS bearer, functional view</w:t>
      </w:r>
    </w:p>
    <w:p w14:paraId="5561AE6C" w14:textId="77777777" w:rsidR="00E962BF" w:rsidRPr="00234674" w:rsidRDefault="00E962BF" w:rsidP="00E962BF"/>
    <w:p w14:paraId="1F6D448C" w14:textId="77777777" w:rsidR="00E962BF" w:rsidRPr="00234674" w:rsidRDefault="00E962BF" w:rsidP="00E962BF">
      <w:r w:rsidRPr="00234674">
        <w:t>[TS 38.323, clause 5.4.1]</w:t>
      </w:r>
    </w:p>
    <w:p w14:paraId="3DEB6422" w14:textId="77777777" w:rsidR="00E962BF" w:rsidRPr="00234674" w:rsidRDefault="00E962BF" w:rsidP="00E962BF">
      <w:pPr>
        <w:rPr>
          <w:lang w:eastAsia="ko-KR"/>
        </w:rPr>
      </w:pPr>
      <w:r w:rsidRPr="00234674">
        <w:rPr>
          <w:lang w:eastAsia="ko-KR"/>
        </w:rPr>
        <w:t xml:space="preserve">For AM DRBs </w:t>
      </w:r>
      <w:r w:rsidRPr="00234674">
        <w:t>configured by upper layers to send a PDCP status report</w:t>
      </w:r>
      <w:r w:rsidRPr="00234674">
        <w:rPr>
          <w:lang w:eastAsia="ko-KR"/>
        </w:rPr>
        <w:t xml:space="preserve"> in the uplink (</w:t>
      </w:r>
      <w:proofErr w:type="spellStart"/>
      <w:r w:rsidRPr="00234674">
        <w:rPr>
          <w:i/>
        </w:rPr>
        <w:t>statusReportRequired</w:t>
      </w:r>
      <w:proofErr w:type="spellEnd"/>
      <w:r w:rsidRPr="00234674">
        <w:rPr>
          <w:i/>
          <w:lang w:eastAsia="ko-KR"/>
        </w:rPr>
        <w:t xml:space="preserve"> </w:t>
      </w:r>
      <w:r w:rsidRPr="00234674">
        <w:rPr>
          <w:lang w:eastAsia="ko-KR"/>
        </w:rPr>
        <w:t xml:space="preserve">in </w:t>
      </w:r>
      <w:r w:rsidRPr="00234674">
        <w:t>TS 38.331</w:t>
      </w:r>
      <w:r w:rsidRPr="00234674">
        <w:rPr>
          <w:lang w:eastAsia="ko-KR"/>
        </w:rPr>
        <w:t xml:space="preserve"> [3]), the receiving PDCP entity shall trigger a PDCP status report when:</w:t>
      </w:r>
    </w:p>
    <w:p w14:paraId="0A6D4BD0" w14:textId="77777777" w:rsidR="00E962BF" w:rsidRPr="00234674" w:rsidRDefault="00E962BF" w:rsidP="00E962BF">
      <w:pPr>
        <w:pStyle w:val="B1"/>
      </w:pPr>
      <w:r w:rsidRPr="00234674">
        <w:t>-</w:t>
      </w:r>
      <w:r w:rsidRPr="00234674">
        <w:tab/>
      </w:r>
      <w:proofErr w:type="gramStart"/>
      <w:r w:rsidRPr="00234674">
        <w:t>upper</w:t>
      </w:r>
      <w:proofErr w:type="gramEnd"/>
      <w:r w:rsidRPr="00234674">
        <w:t xml:space="preserve"> layer requests a PDCP entity re-establishment;</w:t>
      </w:r>
    </w:p>
    <w:p w14:paraId="1E022DC7" w14:textId="77777777" w:rsidR="00E962BF" w:rsidRPr="00234674" w:rsidRDefault="00E962BF" w:rsidP="00E962BF">
      <w:pPr>
        <w:pStyle w:val="B1"/>
      </w:pPr>
      <w:r w:rsidRPr="00234674">
        <w:t>-</w:t>
      </w:r>
      <w:r w:rsidRPr="00234674">
        <w:tab/>
      </w:r>
      <w:proofErr w:type="gramStart"/>
      <w:r w:rsidRPr="00234674">
        <w:t>upper</w:t>
      </w:r>
      <w:proofErr w:type="gramEnd"/>
      <w:r w:rsidRPr="00234674">
        <w:t xml:space="preserve"> layer requests a PDCP data recovery;</w:t>
      </w:r>
    </w:p>
    <w:p w14:paraId="54A2DC25" w14:textId="77777777" w:rsidR="00E962BF" w:rsidRPr="00234674" w:rsidRDefault="00E962BF" w:rsidP="00E962BF">
      <w:pPr>
        <w:pStyle w:val="B1"/>
      </w:pPr>
      <w:r w:rsidRPr="00234674">
        <w:t>-</w:t>
      </w:r>
      <w:r w:rsidRPr="00234674">
        <w:tab/>
      </w:r>
      <w:proofErr w:type="gramStart"/>
      <w:r w:rsidRPr="00234674">
        <w:t>upper</w:t>
      </w:r>
      <w:proofErr w:type="gramEnd"/>
      <w:r w:rsidRPr="00234674">
        <w:t xml:space="preserve"> layer requests a uplink data switching;</w:t>
      </w:r>
    </w:p>
    <w:p w14:paraId="06E461C5" w14:textId="77777777" w:rsidR="00E962BF" w:rsidRPr="00234674" w:rsidRDefault="00E962BF" w:rsidP="00E962BF">
      <w:pPr>
        <w:pStyle w:val="B1"/>
      </w:pPr>
      <w:r w:rsidRPr="00234674">
        <w:t>-</w:t>
      </w:r>
      <w:r w:rsidRPr="00234674">
        <w:tab/>
      </w:r>
      <w:proofErr w:type="gramStart"/>
      <w:r w:rsidRPr="00234674">
        <w:t>upper</w:t>
      </w:r>
      <w:proofErr w:type="gramEnd"/>
      <w:r w:rsidRPr="00234674">
        <w:t xml:space="preserve"> layer reconfigures the PDCP entity to release DAPS</w:t>
      </w:r>
      <w:r w:rsidRPr="00234674" w:rsidDel="00AF7A55">
        <w:t xml:space="preserve"> </w:t>
      </w:r>
      <w:r w:rsidRPr="00234674">
        <w:t xml:space="preserve">and </w:t>
      </w:r>
      <w:r w:rsidRPr="00234674">
        <w:rPr>
          <w:i/>
        </w:rPr>
        <w:t>daps-</w:t>
      </w:r>
      <w:proofErr w:type="spellStart"/>
      <w:r w:rsidRPr="00234674">
        <w:rPr>
          <w:i/>
        </w:rPr>
        <w:t>SourceRelease</w:t>
      </w:r>
      <w:proofErr w:type="spellEnd"/>
      <w:r w:rsidRPr="00234674">
        <w:t xml:space="preserve"> is configured in TS 38.331 [3].</w:t>
      </w:r>
    </w:p>
    <w:p w14:paraId="02876C61" w14:textId="77777777" w:rsidR="00E962BF" w:rsidRPr="00234674" w:rsidRDefault="00E962BF" w:rsidP="00E962BF">
      <w:pPr>
        <w:rPr>
          <w:lang w:eastAsia="ko-KR"/>
        </w:rPr>
      </w:pPr>
      <w:r w:rsidRPr="00234674">
        <w:rPr>
          <w:lang w:eastAsia="ko-KR"/>
        </w:rPr>
        <w:t xml:space="preserve">For UM DRBs </w:t>
      </w:r>
      <w:r w:rsidRPr="00234674">
        <w:t>configured by upper layers to send a PDCP status report</w:t>
      </w:r>
      <w:r w:rsidRPr="00234674">
        <w:rPr>
          <w:lang w:eastAsia="ko-KR"/>
        </w:rPr>
        <w:t xml:space="preserve"> in the uplink (</w:t>
      </w:r>
      <w:proofErr w:type="spellStart"/>
      <w:r w:rsidRPr="00234674">
        <w:rPr>
          <w:i/>
        </w:rPr>
        <w:t>statusReportRequired</w:t>
      </w:r>
      <w:proofErr w:type="spellEnd"/>
      <w:r w:rsidRPr="00234674">
        <w:rPr>
          <w:i/>
          <w:lang w:eastAsia="ko-KR"/>
        </w:rPr>
        <w:t xml:space="preserve"> </w:t>
      </w:r>
      <w:r w:rsidRPr="00234674">
        <w:rPr>
          <w:lang w:eastAsia="ko-KR"/>
        </w:rPr>
        <w:t xml:space="preserve">in </w:t>
      </w:r>
      <w:r w:rsidRPr="00234674">
        <w:t>TS 38.331</w:t>
      </w:r>
      <w:r w:rsidRPr="00234674">
        <w:rPr>
          <w:lang w:eastAsia="ko-KR"/>
        </w:rPr>
        <w:t xml:space="preserve"> [3]), the receiving PDCP entity shall trigger a PDCP status report when:</w:t>
      </w:r>
    </w:p>
    <w:p w14:paraId="2055865A" w14:textId="77777777" w:rsidR="00E962BF" w:rsidRPr="00234674" w:rsidRDefault="00E962BF" w:rsidP="00E962BF">
      <w:pPr>
        <w:pStyle w:val="B1"/>
      </w:pPr>
      <w:r w:rsidRPr="00234674">
        <w:t>-</w:t>
      </w:r>
      <w:r w:rsidRPr="00234674">
        <w:tab/>
      </w:r>
      <w:proofErr w:type="gramStart"/>
      <w:r w:rsidRPr="00234674">
        <w:t>upper</w:t>
      </w:r>
      <w:proofErr w:type="gramEnd"/>
      <w:r w:rsidRPr="00234674">
        <w:t xml:space="preserve"> layer requests a uplink data switching.</w:t>
      </w:r>
    </w:p>
    <w:p w14:paraId="0C0FFE9F" w14:textId="77777777" w:rsidR="00E962BF" w:rsidRPr="00234674" w:rsidRDefault="00E962BF" w:rsidP="00E962BF">
      <w:r w:rsidRPr="00234674">
        <w:t>[TS 38.323, clause 5.8]</w:t>
      </w:r>
    </w:p>
    <w:p w14:paraId="5CA7CEA9" w14:textId="77777777" w:rsidR="00E962BF" w:rsidRPr="00234674" w:rsidRDefault="00E962BF" w:rsidP="00E962BF">
      <w:r w:rsidRPr="00234674">
        <w:t xml:space="preserve">The ciphering function includes both ciphering and deciphering and is performed in PDCP, if configured. The data unit that is ciphered is the MAC-I (see clause 6.3.4) and the data part of the PDCP </w:t>
      </w:r>
      <w:r w:rsidRPr="00234674">
        <w:rPr>
          <w:lang w:eastAsia="ko-KR"/>
        </w:rPr>
        <w:t>Data</w:t>
      </w:r>
      <w:r w:rsidRPr="00234674">
        <w:t xml:space="preserve"> PDU (see clause 6.3.3) except the SDAP header and the SDAP Control PDU if included in the PDCP </w:t>
      </w:r>
      <w:r w:rsidRPr="00234674">
        <w:rPr>
          <w:lang w:eastAsia="ko-KR"/>
        </w:rPr>
        <w:t>S</w:t>
      </w:r>
      <w:r w:rsidRPr="00234674">
        <w:t>DU. The ciphering is not applicable to PDCP Control PDUs.</w:t>
      </w:r>
    </w:p>
    <w:p w14:paraId="2CB00C60" w14:textId="77777777" w:rsidR="00E962BF" w:rsidRPr="00234674" w:rsidRDefault="00E962BF" w:rsidP="00E962BF">
      <w:pPr>
        <w:rPr>
          <w:lang w:eastAsia="ko-KR"/>
        </w:rPr>
      </w:pPr>
      <w:r w:rsidRPr="00234674">
        <w:rPr>
          <w:lang w:eastAsia="zh-CN"/>
        </w:rPr>
        <w:t>For downlink and uplink,</w:t>
      </w:r>
      <w:r w:rsidRPr="00234674">
        <w:t xml:space="preserve"> the ciphering algorithm and key to be used by the PDCP entity are configured by upper layers TS 38.331 [3] and the ciphering method shall be applied as specified in TS 33.501 [6].</w:t>
      </w:r>
    </w:p>
    <w:p w14:paraId="78D796B0" w14:textId="77777777" w:rsidR="00E962BF" w:rsidRPr="00234674" w:rsidRDefault="00E962BF" w:rsidP="00E962BF">
      <w:pPr>
        <w:rPr>
          <w:b/>
          <w:bCs/>
          <w:szCs w:val="22"/>
        </w:rPr>
      </w:pPr>
      <w:r w:rsidRPr="00234674">
        <w:t>The ciphering function is activated/suspended/resumed by upper layers TS 38.331 [3]. When</w:t>
      </w:r>
      <w:r w:rsidRPr="00234674">
        <w:rPr>
          <w:szCs w:val="22"/>
        </w:rPr>
        <w:t xml:space="preserve"> security is activated and not suspended, the ciphering function shall be appl</w:t>
      </w:r>
      <w:r w:rsidRPr="00234674">
        <w:t xml:space="preserve">ied to all PDCP </w:t>
      </w:r>
      <w:r w:rsidRPr="00234674">
        <w:rPr>
          <w:lang w:eastAsia="ko-KR"/>
        </w:rPr>
        <w:t>Data</w:t>
      </w:r>
      <w:r w:rsidRPr="00234674">
        <w:t xml:space="preserve"> PDUs indicated by upper layers TS 38.331 [3] for the downlink</w:t>
      </w:r>
      <w:r w:rsidRPr="00234674">
        <w:rPr>
          <w:lang w:eastAsia="zh-CN"/>
        </w:rPr>
        <w:t xml:space="preserve"> and</w:t>
      </w:r>
      <w:r w:rsidRPr="00234674">
        <w:t xml:space="preserve"> the uplink, respectively</w:t>
      </w:r>
      <w:r w:rsidRPr="00234674">
        <w:rPr>
          <w:szCs w:val="22"/>
        </w:rPr>
        <w:t>.</w:t>
      </w:r>
    </w:p>
    <w:p w14:paraId="01BCD9A6" w14:textId="77777777" w:rsidR="00E962BF" w:rsidRPr="00234674" w:rsidRDefault="00E962BF" w:rsidP="00E962BF">
      <w:pPr>
        <w:rPr>
          <w:rFonts w:eastAsia="Malgun Gothic"/>
          <w:lang w:eastAsia="ko-KR"/>
        </w:rPr>
      </w:pPr>
      <w:r w:rsidRPr="00234674">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44F66496" w14:textId="77777777" w:rsidR="00E962BF" w:rsidRPr="00234674" w:rsidRDefault="00E962BF" w:rsidP="00E962BF">
      <w:r w:rsidRPr="00234674">
        <w:rPr>
          <w:lang w:eastAsia="zh-CN"/>
        </w:rPr>
        <w:t>For downlink and uplink ciphering and deciphering, t</w:t>
      </w:r>
      <w:r w:rsidRPr="00234674">
        <w:t xml:space="preserve">he parameters that are required by PDCP for ciphering are defined in TS 33.501 [6] and are input to the ciphering algorithm. The required inputs to the ciphering function include the </w:t>
      </w:r>
      <w:r w:rsidRPr="00234674">
        <w:lastRenderedPageBreak/>
        <w:t>COUNT value, and DIRECTION (direction of the transmission: set as specified in TS 33.501 [6]). The parameters required by PDCP which are provided by upper layers TS 38.331 [3] are listed below:</w:t>
      </w:r>
    </w:p>
    <w:p w14:paraId="3B7D9993" w14:textId="77777777" w:rsidR="00E962BF" w:rsidRPr="00234674" w:rsidRDefault="00E962BF" w:rsidP="00E962BF">
      <w:pPr>
        <w:pStyle w:val="B1"/>
      </w:pPr>
      <w:r w:rsidRPr="00234674">
        <w:t>-</w:t>
      </w:r>
      <w:r w:rsidRPr="00234674">
        <w:tab/>
        <w:t>BEARER (defined as the radio bearer identifier in TS 33.501 [6]. It will use the value RB identity –1 as in TS 38.331 [3]);</w:t>
      </w:r>
    </w:p>
    <w:p w14:paraId="5C796708" w14:textId="77777777" w:rsidR="00E962BF" w:rsidRPr="00234674" w:rsidRDefault="00E962BF" w:rsidP="00E962BF">
      <w:pPr>
        <w:pStyle w:val="B1"/>
        <w:rPr>
          <w:lang w:eastAsia="zh-CN"/>
        </w:rPr>
      </w:pPr>
      <w:r w:rsidRPr="00234674">
        <w:t>-</w:t>
      </w:r>
      <w:r w:rsidRPr="00234674">
        <w:tab/>
        <w:t xml:space="preserve">KEY (the ciphering keys for </w:t>
      </w:r>
      <w:r w:rsidRPr="00234674">
        <w:rPr>
          <w:bCs/>
        </w:rPr>
        <w:t xml:space="preserve">the control plane and for the user plane are </w:t>
      </w:r>
      <w:proofErr w:type="spellStart"/>
      <w:r w:rsidRPr="00234674">
        <w:t>K</w:t>
      </w:r>
      <w:r w:rsidRPr="00234674">
        <w:rPr>
          <w:vertAlign w:val="subscript"/>
        </w:rPr>
        <w:t>RRCenc</w:t>
      </w:r>
      <w:proofErr w:type="spellEnd"/>
      <w:r w:rsidRPr="00234674">
        <w:t xml:space="preserve"> and </w:t>
      </w:r>
      <w:proofErr w:type="spellStart"/>
      <w:r w:rsidRPr="00234674">
        <w:t>K</w:t>
      </w:r>
      <w:r w:rsidRPr="00234674">
        <w:rPr>
          <w:vertAlign w:val="subscript"/>
        </w:rPr>
        <w:t>UPenc</w:t>
      </w:r>
      <w:proofErr w:type="spellEnd"/>
      <w:r w:rsidRPr="00234674">
        <w:t>, respectively).</w:t>
      </w:r>
    </w:p>
    <w:p w14:paraId="38727473" w14:textId="77777777" w:rsidR="00E962BF" w:rsidRPr="00234674" w:rsidRDefault="00E962BF" w:rsidP="00E962BF">
      <w:r w:rsidRPr="00234674">
        <w:t>[TS 38.323, clause 5.9]</w:t>
      </w:r>
    </w:p>
    <w:p w14:paraId="19EA31C0" w14:textId="77777777" w:rsidR="00E962BF" w:rsidRPr="00234674" w:rsidRDefault="00E962BF" w:rsidP="00E962BF">
      <w:r w:rsidRPr="00234674">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234674">
        <w:rPr>
          <w:lang w:eastAsia="zh-CN"/>
        </w:rPr>
        <w:t xml:space="preserve"> to </w:t>
      </w:r>
      <w:proofErr w:type="spellStart"/>
      <w:r w:rsidRPr="00234674">
        <w:rPr>
          <w:lang w:eastAsia="zh-CN"/>
        </w:rPr>
        <w:t>sidelink</w:t>
      </w:r>
      <w:proofErr w:type="spellEnd"/>
      <w:r w:rsidRPr="00234674">
        <w:rPr>
          <w:lang w:eastAsia="zh-CN"/>
        </w:rPr>
        <w:t xml:space="preserve"> SRB1, SRB2 and SRB3</w:t>
      </w:r>
      <w:r w:rsidRPr="00234674">
        <w:t>. The integrity protection is applied to PDCP Data PDUs of DRBs</w:t>
      </w:r>
      <w:r w:rsidRPr="00234674">
        <w:rPr>
          <w:lang w:eastAsia="zh-CN"/>
        </w:rPr>
        <w:t xml:space="preserve"> (including </w:t>
      </w:r>
      <w:proofErr w:type="spellStart"/>
      <w:r w:rsidRPr="00234674">
        <w:rPr>
          <w:lang w:eastAsia="zh-CN"/>
        </w:rPr>
        <w:t>sidelink</w:t>
      </w:r>
      <w:proofErr w:type="spellEnd"/>
      <w:r w:rsidRPr="00234674">
        <w:rPr>
          <w:lang w:eastAsia="zh-CN"/>
        </w:rPr>
        <w:t xml:space="preserve"> DRBs for unicast)</w:t>
      </w:r>
      <w:r w:rsidRPr="00234674">
        <w:t xml:space="preserve"> for which integrity protection is configured. The integrity protection is not applicable to PDCP Control PDUs.</w:t>
      </w:r>
    </w:p>
    <w:p w14:paraId="488361A6" w14:textId="77777777" w:rsidR="00E962BF" w:rsidRPr="00234674" w:rsidRDefault="00E962BF" w:rsidP="00E962BF">
      <w:r w:rsidRPr="00234674">
        <w:rPr>
          <w:lang w:eastAsia="zh-CN"/>
        </w:rPr>
        <w:t>For downlink and uplink,</w:t>
      </w:r>
      <w:r w:rsidRPr="00234674">
        <w:t xml:space="preserve"> the integrity protection algorithm and key to be used </w:t>
      </w:r>
      <w:r w:rsidRPr="00234674">
        <w:rPr>
          <w:lang w:eastAsia="ko-KR"/>
        </w:rPr>
        <w:t>by the</w:t>
      </w:r>
      <w:r w:rsidRPr="00234674">
        <w:t xml:space="preserve"> PDCP entit</w:t>
      </w:r>
      <w:r w:rsidRPr="00234674">
        <w:rPr>
          <w:lang w:eastAsia="ko-KR"/>
        </w:rPr>
        <w:t>y</w:t>
      </w:r>
      <w:r w:rsidRPr="00234674">
        <w:t xml:space="preserve"> are configured by upper layers TS 38.331 [3] and the integrity protection method shall be applied as specified in TS 33.501 [6].</w:t>
      </w:r>
    </w:p>
    <w:p w14:paraId="73460168" w14:textId="77777777" w:rsidR="00E962BF" w:rsidRPr="00234674" w:rsidRDefault="00E962BF" w:rsidP="00E962BF">
      <w:r w:rsidRPr="00234674">
        <w:rPr>
          <w:snapToGrid w:val="0"/>
        </w:rPr>
        <w:t xml:space="preserve">The integrity protection function is activated/suspended/resumed by upper layers </w:t>
      </w:r>
      <w:r w:rsidRPr="00234674">
        <w:t>TS 38.331</w:t>
      </w:r>
      <w:r w:rsidRPr="00234674">
        <w:rPr>
          <w:snapToGrid w:val="0"/>
        </w:rPr>
        <w:t xml:space="preserve"> [3]. When</w:t>
      </w:r>
      <w:r w:rsidRPr="00234674">
        <w:t xml:space="preserve"> security is activated and not suspended, the integrity protection function shall be applied to all PDUs including and subsequent to the PDU indicated by upper layers TS 38.331 [3] for the downlink</w:t>
      </w:r>
      <w:r w:rsidRPr="00234674">
        <w:rPr>
          <w:lang w:eastAsia="zh-CN"/>
        </w:rPr>
        <w:t xml:space="preserve"> and</w:t>
      </w:r>
      <w:r w:rsidRPr="00234674">
        <w:t xml:space="preserve"> the uplink, respectively.</w:t>
      </w:r>
    </w:p>
    <w:p w14:paraId="5FB0E665" w14:textId="77777777" w:rsidR="00E962BF" w:rsidRPr="00234674" w:rsidRDefault="00E962BF" w:rsidP="00E962BF">
      <w:pPr>
        <w:pStyle w:val="NO"/>
      </w:pPr>
      <w:r w:rsidRPr="00234674">
        <w:t>NOTE 1:</w:t>
      </w:r>
      <w:r w:rsidRPr="00234674">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0839506" w14:textId="77777777" w:rsidR="00E962BF" w:rsidRPr="00234674" w:rsidRDefault="00E962BF" w:rsidP="00E962BF">
      <w:pPr>
        <w:pStyle w:val="NO"/>
        <w:rPr>
          <w:lang w:eastAsia="zh-CN"/>
        </w:rPr>
      </w:pPr>
      <w:r w:rsidRPr="00234674">
        <w:rPr>
          <w:lang w:eastAsia="zh-CN"/>
        </w:rPr>
        <w:t>NOTE 2:</w:t>
      </w:r>
      <w:r w:rsidRPr="00234674">
        <w:rPr>
          <w:lang w:eastAsia="zh-CN"/>
        </w:rPr>
        <w:tab/>
        <w:t xml:space="preserve">As the PC5-S message which activates the integrity protection function is itself integrity protected with the configuration included in this </w:t>
      </w:r>
      <w:r w:rsidRPr="00234674">
        <w:t>PC5</w:t>
      </w:r>
      <w:r w:rsidRPr="00234674">
        <w:rPr>
          <w:lang w:eastAsia="zh-CN"/>
        </w:rPr>
        <w:t>-S message, this message needs first be decoded by upper layer before the integrity protection verification could be performed for the PDU in which the message was received.</w:t>
      </w:r>
    </w:p>
    <w:p w14:paraId="72F8C2F8" w14:textId="77777777" w:rsidR="00E962BF" w:rsidRPr="00234674" w:rsidRDefault="00E962BF" w:rsidP="00E962BF">
      <w:pPr>
        <w:rPr>
          <w:lang w:eastAsia="zh-CN"/>
        </w:rPr>
      </w:pPr>
      <w:r w:rsidRPr="00234674">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4C5CA259" w14:textId="77777777" w:rsidR="00E962BF" w:rsidRPr="00234674" w:rsidRDefault="00E962BF" w:rsidP="00E962BF">
      <w:r w:rsidRPr="00234674">
        <w:rPr>
          <w:lang w:eastAsia="zh-CN"/>
        </w:rPr>
        <w:t>For downlink and uplink integrity protection and verification, t</w:t>
      </w:r>
      <w:r w:rsidRPr="00234674">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18CD0CB9" w14:textId="77777777" w:rsidR="00E962BF" w:rsidRPr="00234674" w:rsidRDefault="00E962BF" w:rsidP="00E962BF">
      <w:pPr>
        <w:pStyle w:val="B1"/>
      </w:pPr>
      <w:r w:rsidRPr="00234674">
        <w:t>-</w:t>
      </w:r>
      <w:r w:rsidRPr="00234674">
        <w:tab/>
        <w:t>BEARER (defined as the radio bearer identifier in TS 33.501 [6]. It will use the value RB identity –1 as in TS 38.331 [3]);</w:t>
      </w:r>
    </w:p>
    <w:p w14:paraId="0D6DC743" w14:textId="77777777" w:rsidR="00E962BF" w:rsidRPr="00234674" w:rsidRDefault="00E962BF" w:rsidP="00E962BF">
      <w:pPr>
        <w:pStyle w:val="B1"/>
      </w:pPr>
      <w:r w:rsidRPr="00234674">
        <w:t>-</w:t>
      </w:r>
      <w:r w:rsidRPr="00234674">
        <w:tab/>
        <w:t xml:space="preserve">KEY (the integrity protection keys for </w:t>
      </w:r>
      <w:r w:rsidRPr="00234674">
        <w:rPr>
          <w:bCs/>
        </w:rPr>
        <w:t xml:space="preserve">the control plane and for the user plane are </w:t>
      </w:r>
      <w:proofErr w:type="spellStart"/>
      <w:r w:rsidRPr="00234674">
        <w:t>K</w:t>
      </w:r>
      <w:r w:rsidRPr="00234674">
        <w:rPr>
          <w:vertAlign w:val="subscript"/>
        </w:rPr>
        <w:t>RRCint</w:t>
      </w:r>
      <w:proofErr w:type="spellEnd"/>
      <w:r w:rsidRPr="00234674">
        <w:t xml:space="preserve"> and </w:t>
      </w:r>
      <w:proofErr w:type="spellStart"/>
      <w:r w:rsidRPr="00234674">
        <w:t>K</w:t>
      </w:r>
      <w:r w:rsidRPr="00234674">
        <w:rPr>
          <w:vertAlign w:val="subscript"/>
        </w:rPr>
        <w:t>UPint</w:t>
      </w:r>
      <w:proofErr w:type="spellEnd"/>
      <w:r w:rsidRPr="00234674">
        <w:t>, respectively).</w:t>
      </w:r>
    </w:p>
    <w:p w14:paraId="478215B4" w14:textId="77777777" w:rsidR="00E962BF" w:rsidRPr="00234674" w:rsidRDefault="00E962BF" w:rsidP="00E962BF">
      <w:r w:rsidRPr="00234674">
        <w:t>[TS 38.323, clause 5.13]</w:t>
      </w:r>
    </w:p>
    <w:p w14:paraId="6487755A" w14:textId="77777777" w:rsidR="00E962BF" w:rsidRPr="00234674" w:rsidRDefault="00E962BF" w:rsidP="00E962BF">
      <w:pPr>
        <w:rPr>
          <w:rFonts w:eastAsia="Malgun Gothic"/>
          <w:lang w:eastAsia="ko-KR"/>
        </w:rPr>
      </w:pPr>
      <w:r w:rsidRPr="00234674">
        <w:rPr>
          <w:rFonts w:eastAsia="Malgun Gothic"/>
          <w:lang w:eastAsia="ko-KR"/>
        </w:rPr>
        <w:t>For DAPS bearers, when</w:t>
      </w:r>
      <w:r w:rsidRPr="00234674">
        <w:t xml:space="preserve"> upper layers request uplink data switching,</w:t>
      </w:r>
      <w:r w:rsidRPr="00234674">
        <w:rPr>
          <w:rFonts w:eastAsia="Malgun Gothic"/>
          <w:lang w:eastAsia="ko-KR"/>
        </w:rPr>
        <w:t xml:space="preserve"> the transmitting PDCP entity shall:</w:t>
      </w:r>
    </w:p>
    <w:p w14:paraId="3BADEB2B" w14:textId="77777777" w:rsidR="00E962BF" w:rsidRPr="00234674" w:rsidRDefault="00E962BF" w:rsidP="00E962BF">
      <w:pPr>
        <w:pStyle w:val="B1"/>
        <w:rPr>
          <w:lang w:eastAsia="ko-KR"/>
        </w:rPr>
      </w:pPr>
      <w:r w:rsidRPr="00234674">
        <w:rPr>
          <w:lang w:eastAsia="ko-KR"/>
        </w:rPr>
        <w:t>-</w:t>
      </w:r>
      <w:r w:rsidRPr="00234674">
        <w:rPr>
          <w:lang w:eastAsia="ko-KR"/>
        </w:rPr>
        <w:tab/>
        <w:t xml:space="preserve">for AM </w:t>
      </w:r>
      <w:r w:rsidRPr="00234674">
        <w:rPr>
          <w:rFonts w:eastAsia="Batang"/>
          <w:lang w:eastAsia="ko-KR"/>
        </w:rPr>
        <w:t>DRBs</w:t>
      </w:r>
      <w:r w:rsidRPr="00234674">
        <w:rPr>
          <w:lang w:eastAsia="ko-KR"/>
        </w:rPr>
        <w:t xml:space="preserve">, from the first PDCP SDU for which the successful delivery of the corresponding </w:t>
      </w:r>
      <w:r w:rsidRPr="00234674">
        <w:rPr>
          <w:rFonts w:eastAsia="Batang"/>
          <w:lang w:eastAsia="ko-KR"/>
        </w:rPr>
        <w:t>PDCP</w:t>
      </w:r>
      <w:r w:rsidRPr="00234674">
        <w:rPr>
          <w:lang w:eastAsia="ko-KR"/>
        </w:rPr>
        <w:t xml:space="preserve"> Data PDU has not been confirmed by the RLC entity associated with the source cell,</w:t>
      </w:r>
      <w:r w:rsidRPr="00234674">
        <w:t xml:space="preserve"> perform </w:t>
      </w:r>
      <w:r w:rsidRPr="00234674">
        <w:rPr>
          <w:lang w:eastAsia="ko-KR"/>
        </w:rPr>
        <w:t xml:space="preserve">retransmission or </w:t>
      </w:r>
      <w:r w:rsidRPr="00234674">
        <w:t>transmission</w:t>
      </w:r>
      <w:r w:rsidRPr="00234674">
        <w:rPr>
          <w:lang w:eastAsia="ko-KR"/>
        </w:rPr>
        <w:t xml:space="preserve"> of all the PDCP SDUs already associated with PDCP SNs </w:t>
      </w:r>
      <w:r w:rsidRPr="00234674">
        <w:t>in ascending order of the COUNT value</w:t>
      </w:r>
      <w:r w:rsidRPr="00234674">
        <w:rPr>
          <w:lang w:eastAsia="ko-KR"/>
        </w:rPr>
        <w:t xml:space="preserve">s </w:t>
      </w:r>
      <w:r w:rsidRPr="00234674">
        <w:t xml:space="preserve">associated to the </w:t>
      </w:r>
      <w:r w:rsidRPr="00234674">
        <w:rPr>
          <w:lang w:eastAsia="ko-KR"/>
        </w:rPr>
        <w:t xml:space="preserve">PDCP </w:t>
      </w:r>
      <w:r w:rsidRPr="00234674">
        <w:t>SDU prior to uplink data switching to the RLC entity associated with the target cell</w:t>
      </w:r>
      <w:r w:rsidRPr="00234674">
        <w:rPr>
          <w:lang w:eastAsia="ko-KR"/>
        </w:rPr>
        <w:t xml:space="preserve"> as specified below:</w:t>
      </w:r>
    </w:p>
    <w:p w14:paraId="1A239290" w14:textId="77777777" w:rsidR="00E962BF" w:rsidRPr="00234674" w:rsidRDefault="00E962BF" w:rsidP="00E962BF">
      <w:pPr>
        <w:pStyle w:val="B2"/>
        <w:rPr>
          <w:lang w:eastAsia="ko-KR"/>
        </w:rPr>
      </w:pPr>
      <w:r w:rsidRPr="00234674">
        <w:rPr>
          <w:lang w:eastAsia="ko-KR"/>
        </w:rPr>
        <w:t>-</w:t>
      </w:r>
      <w:r w:rsidRPr="00234674">
        <w:rPr>
          <w:lang w:eastAsia="ko-KR"/>
        </w:rPr>
        <w:tab/>
      </w:r>
      <w:r w:rsidRPr="00234674">
        <w:rPr>
          <w:rFonts w:eastAsia="Batang"/>
          <w:lang w:eastAsia="ko-KR"/>
        </w:rPr>
        <w:t>perform</w:t>
      </w:r>
      <w:r w:rsidRPr="00234674">
        <w:rPr>
          <w:lang w:eastAsia="ko-KR"/>
        </w:rPr>
        <w:t xml:space="preserve"> header </w:t>
      </w:r>
      <w:r w:rsidRPr="00234674">
        <w:rPr>
          <w:rFonts w:eastAsia="Batang"/>
          <w:lang w:eastAsia="ko-KR"/>
        </w:rPr>
        <w:t>compression</w:t>
      </w:r>
      <w:r w:rsidRPr="00234674">
        <w:rPr>
          <w:lang w:eastAsia="ko-KR"/>
        </w:rPr>
        <w:t xml:space="preserve"> of the PDCP SDU using ROHC as specified in the clause 5.7.4;</w:t>
      </w:r>
    </w:p>
    <w:p w14:paraId="61BA4BCB" w14:textId="77777777" w:rsidR="00E962BF" w:rsidRPr="00234674" w:rsidRDefault="00E962BF" w:rsidP="00E962BF">
      <w:pPr>
        <w:pStyle w:val="B2"/>
        <w:rPr>
          <w:lang w:eastAsia="ko-KR"/>
        </w:rPr>
      </w:pPr>
      <w:r w:rsidRPr="00234674">
        <w:rPr>
          <w:lang w:eastAsia="ko-KR"/>
        </w:rPr>
        <w:t>-</w:t>
      </w:r>
      <w:r w:rsidRPr="00234674">
        <w:rPr>
          <w:lang w:eastAsia="ko-KR"/>
        </w:rPr>
        <w:tab/>
        <w:t>perform integrity protection and ciphering of the PDCP SDU using the COUNT value associated with this PDCP SDU as specified in the clause 5.9 and 5.8;</w:t>
      </w:r>
    </w:p>
    <w:p w14:paraId="42FA8E67" w14:textId="77777777" w:rsidR="00E962BF" w:rsidRPr="00234674" w:rsidRDefault="00E962BF" w:rsidP="00E962BF">
      <w:pPr>
        <w:pStyle w:val="B2"/>
        <w:rPr>
          <w:rFonts w:eastAsia="Batang"/>
          <w:lang w:eastAsia="ko-KR"/>
        </w:rPr>
      </w:pPr>
      <w:r w:rsidRPr="00234674">
        <w:rPr>
          <w:rFonts w:eastAsia="Batang"/>
          <w:lang w:eastAsia="ko-KR"/>
        </w:rPr>
        <w:t>-</w:t>
      </w:r>
      <w:r w:rsidRPr="00234674">
        <w:rPr>
          <w:rFonts w:eastAsia="Batang"/>
          <w:lang w:eastAsia="ko-KR"/>
        </w:rPr>
        <w:tab/>
        <w:t>submit the resulting PDCP Data PDU to lower layer, as specified in clause 5.2.1.</w:t>
      </w:r>
    </w:p>
    <w:p w14:paraId="2135CF39" w14:textId="77777777" w:rsidR="00E962BF" w:rsidRPr="00234674" w:rsidRDefault="00E962BF" w:rsidP="00E962BF">
      <w:pPr>
        <w:pStyle w:val="B1"/>
        <w:rPr>
          <w:lang w:eastAsia="ko-KR"/>
        </w:rPr>
      </w:pPr>
      <w:r w:rsidRPr="00234674">
        <w:rPr>
          <w:lang w:eastAsia="ko-KR"/>
        </w:rPr>
        <w:lastRenderedPageBreak/>
        <w:t>-</w:t>
      </w:r>
      <w:r w:rsidRPr="00234674">
        <w:rPr>
          <w:lang w:eastAsia="ko-KR"/>
        </w:rPr>
        <w:tab/>
        <w:t xml:space="preserve">for UM </w:t>
      </w:r>
      <w:r w:rsidRPr="00234674">
        <w:rPr>
          <w:rFonts w:eastAsia="Batang"/>
          <w:lang w:eastAsia="ko-KR"/>
        </w:rPr>
        <w:t>DRBs</w:t>
      </w:r>
      <w:r w:rsidRPr="00234674">
        <w:rPr>
          <w:lang w:eastAsia="ko-KR"/>
        </w:rPr>
        <w:t xml:space="preserve">, for all PDCP SDUs which have been processed by PDCP but which have not yet been submitted to lower layers, </w:t>
      </w:r>
      <w:r w:rsidRPr="00234674">
        <w:t>perform transmission</w:t>
      </w:r>
      <w:r w:rsidRPr="00234674">
        <w:rPr>
          <w:lang w:eastAsia="ko-KR"/>
        </w:rPr>
        <w:t xml:space="preserve"> of the PDCP SDUs </w:t>
      </w:r>
      <w:r w:rsidRPr="00234674">
        <w:t>in ascending order of the COUNT value</w:t>
      </w:r>
      <w:r w:rsidRPr="00234674">
        <w:rPr>
          <w:lang w:eastAsia="ko-KR"/>
        </w:rPr>
        <w:t xml:space="preserve">s </w:t>
      </w:r>
      <w:r w:rsidRPr="00234674">
        <w:t>to the RLC entity associated with the target cell</w:t>
      </w:r>
      <w:r w:rsidRPr="00234674">
        <w:rPr>
          <w:lang w:eastAsia="ko-KR"/>
        </w:rPr>
        <w:t xml:space="preserve"> as specified below:</w:t>
      </w:r>
    </w:p>
    <w:p w14:paraId="285B9453" w14:textId="77777777" w:rsidR="00E962BF" w:rsidRPr="00234674" w:rsidRDefault="00E962BF" w:rsidP="00E962BF">
      <w:pPr>
        <w:pStyle w:val="B2"/>
        <w:rPr>
          <w:lang w:eastAsia="ko-KR"/>
        </w:rPr>
      </w:pPr>
      <w:r w:rsidRPr="00234674">
        <w:rPr>
          <w:lang w:eastAsia="ko-KR"/>
        </w:rPr>
        <w:t>-</w:t>
      </w:r>
      <w:r w:rsidRPr="00234674">
        <w:rPr>
          <w:lang w:eastAsia="ko-KR"/>
        </w:rPr>
        <w:tab/>
      </w:r>
      <w:r w:rsidRPr="00234674">
        <w:rPr>
          <w:rFonts w:eastAsia="Batang"/>
          <w:lang w:eastAsia="ko-KR"/>
        </w:rPr>
        <w:t>perform</w:t>
      </w:r>
      <w:r w:rsidRPr="00234674">
        <w:rPr>
          <w:lang w:eastAsia="ko-KR"/>
        </w:rPr>
        <w:t xml:space="preserve"> header </w:t>
      </w:r>
      <w:r w:rsidRPr="00234674">
        <w:rPr>
          <w:rFonts w:eastAsia="Batang"/>
          <w:lang w:eastAsia="ko-KR"/>
        </w:rPr>
        <w:t>compression</w:t>
      </w:r>
      <w:r w:rsidRPr="00234674">
        <w:rPr>
          <w:lang w:eastAsia="ko-KR"/>
        </w:rPr>
        <w:t xml:space="preserve"> of the PDCP SDU using ROHC as specified in the clause 5.7.4;</w:t>
      </w:r>
    </w:p>
    <w:p w14:paraId="5C560D17" w14:textId="77777777" w:rsidR="00E962BF" w:rsidRPr="00234674" w:rsidRDefault="00E962BF" w:rsidP="00E962BF">
      <w:pPr>
        <w:pStyle w:val="B2"/>
        <w:rPr>
          <w:lang w:eastAsia="ko-KR"/>
        </w:rPr>
      </w:pPr>
      <w:r w:rsidRPr="00234674">
        <w:rPr>
          <w:lang w:eastAsia="ko-KR"/>
        </w:rPr>
        <w:t>-</w:t>
      </w:r>
      <w:r w:rsidRPr="00234674">
        <w:rPr>
          <w:lang w:eastAsia="ko-KR"/>
        </w:rPr>
        <w:tab/>
        <w:t>perform integrity protection and ciphering of the PDCP SDU using the COUNT value associated with this PDCP SDU as specified in the clause 5.9 and 5.8;</w:t>
      </w:r>
    </w:p>
    <w:p w14:paraId="6C411C7F" w14:textId="77777777" w:rsidR="00E962BF" w:rsidRPr="00234674" w:rsidRDefault="00E962BF" w:rsidP="00E962BF">
      <w:pPr>
        <w:pStyle w:val="B2"/>
        <w:rPr>
          <w:rFonts w:eastAsia="Batang"/>
          <w:lang w:eastAsia="ko-KR"/>
        </w:rPr>
      </w:pPr>
      <w:r w:rsidRPr="00234674">
        <w:rPr>
          <w:rFonts w:eastAsia="Batang"/>
          <w:lang w:eastAsia="ko-KR"/>
        </w:rPr>
        <w:t>-</w:t>
      </w:r>
      <w:r w:rsidRPr="00234674">
        <w:rPr>
          <w:rFonts w:eastAsia="Batang"/>
          <w:lang w:eastAsia="ko-KR"/>
        </w:rPr>
        <w:tab/>
        <w:t>submit the resulting PDCP Data PDU to lower layer, as specified in clause 5.2.1.</w:t>
      </w:r>
    </w:p>
    <w:p w14:paraId="18EF189E" w14:textId="77777777" w:rsidR="00E962BF" w:rsidRPr="00234674" w:rsidRDefault="00E962BF" w:rsidP="00E962BF">
      <w:pPr>
        <w:pStyle w:val="H6"/>
      </w:pPr>
      <w:r w:rsidRPr="00234674">
        <w:t>7.1.3.4.3.3</w:t>
      </w:r>
      <w:r w:rsidRPr="00234674">
        <w:tab/>
        <w:t>Test description</w:t>
      </w:r>
    </w:p>
    <w:p w14:paraId="27902F34" w14:textId="77777777" w:rsidR="00E962BF" w:rsidRPr="00234674" w:rsidRDefault="00E962BF" w:rsidP="00E962BF">
      <w:pPr>
        <w:pStyle w:val="H6"/>
      </w:pPr>
      <w:r w:rsidRPr="00234674">
        <w:t>7.1.3.4.3.3.1</w:t>
      </w:r>
      <w:r w:rsidRPr="00234674">
        <w:tab/>
        <w:t>Pre-test conditions</w:t>
      </w:r>
    </w:p>
    <w:p w14:paraId="616FB482" w14:textId="77777777" w:rsidR="00E962BF" w:rsidRPr="00234674" w:rsidRDefault="00E962BF" w:rsidP="00E962BF">
      <w:pPr>
        <w:pStyle w:val="H6"/>
      </w:pPr>
      <w:r w:rsidRPr="00234674">
        <w:t>System Simulator:</w:t>
      </w:r>
    </w:p>
    <w:p w14:paraId="156CB82B" w14:textId="77777777" w:rsidR="00E962BF" w:rsidRPr="00234674" w:rsidRDefault="00E962BF" w:rsidP="00E962BF">
      <w:r w:rsidRPr="00234674">
        <w:rPr>
          <w:rFonts w:eastAsia="等线"/>
        </w:rPr>
        <w:t xml:space="preserve">Same Pre-test conditions as in clause 7.1.3.0 </w:t>
      </w:r>
      <w:proofErr w:type="gramStart"/>
      <w:r w:rsidRPr="00234674">
        <w:rPr>
          <w:rFonts w:eastAsia="等线"/>
        </w:rPr>
        <w:t>except</w:t>
      </w:r>
      <w:proofErr w:type="gramEnd"/>
      <w:r w:rsidRPr="00234674">
        <w:rPr>
          <w:rFonts w:eastAsia="等线"/>
        </w:rPr>
        <w:t xml:space="preserve"> the following:</w:t>
      </w:r>
    </w:p>
    <w:p w14:paraId="06E21467" w14:textId="77777777" w:rsidR="00E962BF" w:rsidRPr="00234674" w:rsidRDefault="00E962BF" w:rsidP="00E962BF">
      <w:pPr>
        <w:pStyle w:val="B1"/>
      </w:pPr>
      <w:r w:rsidRPr="00234674">
        <w:t>-</w:t>
      </w:r>
      <w:r w:rsidRPr="00234674">
        <w:tab/>
        <w:t>NR Cell 1 is the Serving cell and the power level is configured to ''Serving Cell” defined in TS 38.508-1 [4] Table 6.2.2.1-3.</w:t>
      </w:r>
    </w:p>
    <w:p w14:paraId="2A357189" w14:textId="77777777" w:rsidR="00E962BF" w:rsidRPr="00234674" w:rsidRDefault="00E962BF" w:rsidP="00E962BF">
      <w:pPr>
        <w:pStyle w:val="B1"/>
      </w:pPr>
      <w:r w:rsidRPr="00234674">
        <w:t>-</w:t>
      </w:r>
      <w:r w:rsidRPr="00234674">
        <w:tab/>
        <w:t>NR Cell 2 is the Suitable neighbour intra-frequency cell and the power level is configured to '' Suitable neighbour intra-frequency cell” defined in TS 38.508-1 [4] Table 6.2.2.1-3.</w:t>
      </w:r>
    </w:p>
    <w:p w14:paraId="5F515E7F" w14:textId="77777777" w:rsidR="00E962BF" w:rsidRPr="00234674" w:rsidRDefault="00E962BF" w:rsidP="00E962BF">
      <w:pPr>
        <w:pStyle w:val="B1"/>
      </w:pPr>
      <w:r w:rsidRPr="00234674">
        <w:t>-</w:t>
      </w:r>
      <w:r w:rsidRPr="00234674">
        <w:tab/>
        <w:t>System information combination NR-2 as defined in TS 38.508-1 [4] clause 4.4.3.1.3 is used for both NR Cells.</w:t>
      </w:r>
    </w:p>
    <w:p w14:paraId="4FA32426" w14:textId="77777777" w:rsidR="00E962BF" w:rsidRPr="00234674" w:rsidRDefault="00E962BF" w:rsidP="00E962BF">
      <w:pPr>
        <w:pStyle w:val="B1"/>
      </w:pPr>
      <w:r w:rsidRPr="00234674">
        <w:t>-</w:t>
      </w:r>
      <w:r w:rsidRPr="00234674">
        <w:tab/>
        <w:t>Test Loop Function (On) with UE test loop mode B activated according to TS 38.508-1 [4], table 4.5.4.2-3.</w:t>
      </w:r>
    </w:p>
    <w:p w14:paraId="40AEA2DE" w14:textId="77777777" w:rsidR="00E962BF" w:rsidRPr="00234674" w:rsidRDefault="00E962BF" w:rsidP="00E962BF">
      <w:pPr>
        <w:pStyle w:val="H6"/>
        <w:ind w:left="0" w:firstLine="0"/>
      </w:pPr>
      <w:r w:rsidRPr="00234674">
        <w:t>UE:</w:t>
      </w:r>
    </w:p>
    <w:p w14:paraId="06AAE90E" w14:textId="77777777" w:rsidR="00E962BF" w:rsidRPr="00234674" w:rsidRDefault="00E962BF" w:rsidP="00E962BF">
      <w:pPr>
        <w:pStyle w:val="B1"/>
      </w:pPr>
      <w:r w:rsidRPr="00234674">
        <w:t>-</w:t>
      </w:r>
      <w:r w:rsidRPr="00234674">
        <w:tab/>
        <w:t>None.</w:t>
      </w:r>
    </w:p>
    <w:p w14:paraId="65BB7FB9" w14:textId="77777777" w:rsidR="00E962BF" w:rsidRPr="00234674" w:rsidRDefault="00E962BF" w:rsidP="00E962BF">
      <w:pPr>
        <w:pStyle w:val="H6"/>
      </w:pPr>
      <w:r w:rsidRPr="00234674">
        <w:t>Preamble:</w:t>
      </w:r>
    </w:p>
    <w:p w14:paraId="651FBA8A" w14:textId="77777777" w:rsidR="00E962BF" w:rsidRPr="00234674" w:rsidRDefault="00E962BF" w:rsidP="00E962BF">
      <w:pPr>
        <w:pStyle w:val="B1"/>
      </w:pPr>
      <w:r w:rsidRPr="00234674">
        <w:t>-</w:t>
      </w:r>
      <w:r w:rsidRPr="00234674">
        <w:tab/>
        <w:t>The UE is in 3N-A state configured with DRB#1 in RLC AM mode according to TS 38.508-1 [4], Table 4.4A.2-3.</w:t>
      </w:r>
    </w:p>
    <w:p w14:paraId="0D443446" w14:textId="77777777" w:rsidR="00E962BF" w:rsidRPr="00234674" w:rsidRDefault="00E962BF" w:rsidP="00E962BF">
      <w:pPr>
        <w:pStyle w:val="H6"/>
      </w:pPr>
      <w:r w:rsidRPr="00234674">
        <w:lastRenderedPageBreak/>
        <w:t>7.1.3.4.3.3.2</w:t>
      </w:r>
      <w:r w:rsidRPr="00234674">
        <w:tab/>
        <w:t>Test procedure sequence</w:t>
      </w:r>
    </w:p>
    <w:p w14:paraId="0C9629BD" w14:textId="77777777" w:rsidR="00E962BF" w:rsidRPr="00234674" w:rsidRDefault="00E962BF" w:rsidP="00E962BF">
      <w:pPr>
        <w:pStyle w:val="TH"/>
      </w:pPr>
      <w:r w:rsidRPr="00234674">
        <w:t>Table 7.1.3.4.3.3.2-1: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E962BF" w:rsidRPr="00234674" w14:paraId="3FD48E0B" w14:textId="77777777" w:rsidTr="00CB71D3">
        <w:tc>
          <w:tcPr>
            <w:tcW w:w="648" w:type="dxa"/>
            <w:tcBorders>
              <w:bottom w:val="nil"/>
            </w:tcBorders>
          </w:tcPr>
          <w:p w14:paraId="77CBF5FF" w14:textId="77777777" w:rsidR="00E962BF" w:rsidRPr="00234674" w:rsidRDefault="00E962BF" w:rsidP="00CB71D3">
            <w:pPr>
              <w:pStyle w:val="TAH"/>
            </w:pPr>
            <w:r w:rsidRPr="00234674">
              <w:t>St</w:t>
            </w:r>
          </w:p>
        </w:tc>
        <w:tc>
          <w:tcPr>
            <w:tcW w:w="3969" w:type="dxa"/>
            <w:tcBorders>
              <w:bottom w:val="nil"/>
            </w:tcBorders>
          </w:tcPr>
          <w:p w14:paraId="66A93CA2" w14:textId="77777777" w:rsidR="00E962BF" w:rsidRPr="00234674" w:rsidRDefault="00E962BF" w:rsidP="00CB71D3">
            <w:pPr>
              <w:pStyle w:val="TAH"/>
            </w:pPr>
            <w:r w:rsidRPr="00234674">
              <w:t>Procedure</w:t>
            </w:r>
          </w:p>
        </w:tc>
        <w:tc>
          <w:tcPr>
            <w:tcW w:w="3686" w:type="dxa"/>
            <w:gridSpan w:val="2"/>
          </w:tcPr>
          <w:p w14:paraId="0587FC94" w14:textId="77777777" w:rsidR="00E962BF" w:rsidRPr="00234674" w:rsidRDefault="00E962BF" w:rsidP="00CB71D3">
            <w:pPr>
              <w:pStyle w:val="TAH"/>
            </w:pPr>
            <w:r w:rsidRPr="00234674">
              <w:t>Message Sequence</w:t>
            </w:r>
          </w:p>
        </w:tc>
        <w:tc>
          <w:tcPr>
            <w:tcW w:w="567" w:type="dxa"/>
            <w:tcBorders>
              <w:bottom w:val="nil"/>
            </w:tcBorders>
          </w:tcPr>
          <w:p w14:paraId="4CF1788E" w14:textId="77777777" w:rsidR="00E962BF" w:rsidRPr="00234674" w:rsidRDefault="00E962BF" w:rsidP="00CB71D3">
            <w:pPr>
              <w:pStyle w:val="TAH"/>
            </w:pPr>
            <w:r w:rsidRPr="00234674">
              <w:t>TP</w:t>
            </w:r>
          </w:p>
        </w:tc>
        <w:tc>
          <w:tcPr>
            <w:tcW w:w="1019" w:type="dxa"/>
            <w:tcBorders>
              <w:bottom w:val="nil"/>
            </w:tcBorders>
          </w:tcPr>
          <w:p w14:paraId="66AAC1AA" w14:textId="77777777" w:rsidR="00E962BF" w:rsidRPr="00234674" w:rsidRDefault="00E962BF" w:rsidP="00CB71D3">
            <w:pPr>
              <w:pStyle w:val="TAH"/>
            </w:pPr>
            <w:r w:rsidRPr="00234674">
              <w:t>Verdict</w:t>
            </w:r>
          </w:p>
        </w:tc>
      </w:tr>
      <w:tr w:rsidR="00E962BF" w:rsidRPr="00234674" w14:paraId="2DAD17E3" w14:textId="77777777" w:rsidTr="00CB71D3">
        <w:tc>
          <w:tcPr>
            <w:tcW w:w="648" w:type="dxa"/>
            <w:tcBorders>
              <w:top w:val="nil"/>
            </w:tcBorders>
          </w:tcPr>
          <w:p w14:paraId="585A1C6D" w14:textId="77777777" w:rsidR="00E962BF" w:rsidRPr="00234674" w:rsidRDefault="00E962BF" w:rsidP="00CB71D3">
            <w:pPr>
              <w:pStyle w:val="TAH"/>
            </w:pPr>
          </w:p>
        </w:tc>
        <w:tc>
          <w:tcPr>
            <w:tcW w:w="3969" w:type="dxa"/>
            <w:tcBorders>
              <w:top w:val="nil"/>
            </w:tcBorders>
          </w:tcPr>
          <w:p w14:paraId="14017909" w14:textId="77777777" w:rsidR="00E962BF" w:rsidRPr="00234674" w:rsidRDefault="00E962BF" w:rsidP="00CB71D3">
            <w:pPr>
              <w:pStyle w:val="TAH"/>
            </w:pPr>
          </w:p>
        </w:tc>
        <w:tc>
          <w:tcPr>
            <w:tcW w:w="709" w:type="dxa"/>
          </w:tcPr>
          <w:p w14:paraId="178D1647" w14:textId="77777777" w:rsidR="00E962BF" w:rsidRPr="00234674" w:rsidRDefault="00E962BF" w:rsidP="00CB71D3">
            <w:pPr>
              <w:pStyle w:val="TAH"/>
            </w:pPr>
            <w:r w:rsidRPr="00234674">
              <w:t>U - S</w:t>
            </w:r>
          </w:p>
        </w:tc>
        <w:tc>
          <w:tcPr>
            <w:tcW w:w="2977" w:type="dxa"/>
          </w:tcPr>
          <w:p w14:paraId="1A9C6AA0" w14:textId="77777777" w:rsidR="00E962BF" w:rsidRPr="00234674" w:rsidRDefault="00E962BF" w:rsidP="00CB71D3">
            <w:pPr>
              <w:pStyle w:val="TAH"/>
            </w:pPr>
            <w:r w:rsidRPr="00234674">
              <w:t>Message</w:t>
            </w:r>
          </w:p>
        </w:tc>
        <w:tc>
          <w:tcPr>
            <w:tcW w:w="567" w:type="dxa"/>
            <w:tcBorders>
              <w:top w:val="nil"/>
            </w:tcBorders>
          </w:tcPr>
          <w:p w14:paraId="7DB344E0" w14:textId="77777777" w:rsidR="00E962BF" w:rsidRPr="00234674" w:rsidRDefault="00E962BF" w:rsidP="00CB71D3">
            <w:pPr>
              <w:pStyle w:val="TAH"/>
            </w:pPr>
          </w:p>
        </w:tc>
        <w:tc>
          <w:tcPr>
            <w:tcW w:w="1019" w:type="dxa"/>
            <w:tcBorders>
              <w:top w:val="nil"/>
            </w:tcBorders>
          </w:tcPr>
          <w:p w14:paraId="616653E3" w14:textId="77777777" w:rsidR="00E962BF" w:rsidRPr="00234674" w:rsidRDefault="00E962BF" w:rsidP="00CB71D3">
            <w:pPr>
              <w:pStyle w:val="TAH"/>
            </w:pPr>
          </w:p>
        </w:tc>
      </w:tr>
      <w:tr w:rsidR="00E962BF" w:rsidRPr="00234674" w14:paraId="59F433BC" w14:textId="77777777" w:rsidTr="00CB71D3">
        <w:tc>
          <w:tcPr>
            <w:tcW w:w="648" w:type="dxa"/>
          </w:tcPr>
          <w:p w14:paraId="647A32EF" w14:textId="77777777" w:rsidR="00E962BF" w:rsidRPr="00234674" w:rsidRDefault="00E962BF" w:rsidP="00CB71D3">
            <w:pPr>
              <w:pStyle w:val="TAC"/>
            </w:pPr>
            <w:r w:rsidRPr="00234674">
              <w:t>1</w:t>
            </w:r>
          </w:p>
        </w:tc>
        <w:tc>
          <w:tcPr>
            <w:tcW w:w="3969" w:type="dxa"/>
          </w:tcPr>
          <w:p w14:paraId="3F00E200" w14:textId="77777777" w:rsidR="00E962BF" w:rsidRPr="00234674" w:rsidRDefault="00E962BF" w:rsidP="00CB71D3">
            <w:pPr>
              <w:pStyle w:val="TAL"/>
            </w:pPr>
            <w:r w:rsidRPr="00234674">
              <w:t xml:space="preserve">The SS transmits an </w:t>
            </w:r>
            <w:proofErr w:type="spellStart"/>
            <w:r w:rsidRPr="00234674">
              <w:rPr>
                <w:i/>
                <w:color w:val="000000"/>
              </w:rPr>
              <w:t>RRCReconfiguration</w:t>
            </w:r>
            <w:proofErr w:type="spellEnd"/>
            <w:r w:rsidRPr="00234674">
              <w:t xml:space="preserve"> message containing </w:t>
            </w:r>
            <w:proofErr w:type="spellStart"/>
            <w:r w:rsidRPr="00234674">
              <w:rPr>
                <w:i/>
              </w:rPr>
              <w:t>reconfigurationWithSync</w:t>
            </w:r>
            <w:proofErr w:type="spellEnd"/>
            <w:r w:rsidRPr="00234674">
              <w:t xml:space="preserve"> to order UE to perform DAPS handover to </w:t>
            </w:r>
            <w:r w:rsidRPr="00234674">
              <w:rPr>
                <w:lang w:eastAsia="zh-CN"/>
              </w:rPr>
              <w:t>NR</w:t>
            </w:r>
            <w:r w:rsidRPr="00234674">
              <w:t xml:space="preserve"> Cell 2</w:t>
            </w:r>
            <w:r w:rsidRPr="00234674">
              <w:rPr>
                <w:lang w:eastAsia="zh-CN"/>
              </w:rPr>
              <w:t xml:space="preserve">. </w:t>
            </w:r>
            <w:proofErr w:type="spellStart"/>
            <w:r w:rsidRPr="00234674">
              <w:t>DRB#n</w:t>
            </w:r>
            <w:proofErr w:type="spellEnd"/>
            <w:r w:rsidRPr="00234674">
              <w:t xml:space="preserve"> of the first PDU session</w:t>
            </w:r>
            <w:r w:rsidRPr="00234674" w:rsidDel="000425B8">
              <w:t xml:space="preserve"> </w:t>
            </w:r>
            <w:r w:rsidRPr="00234674">
              <w:t>is configured as DAPS bearer.</w:t>
            </w:r>
          </w:p>
        </w:tc>
        <w:tc>
          <w:tcPr>
            <w:tcW w:w="709" w:type="dxa"/>
          </w:tcPr>
          <w:p w14:paraId="1FEAF869" w14:textId="77777777" w:rsidR="00E962BF" w:rsidRPr="00234674" w:rsidRDefault="00E962BF" w:rsidP="00CB71D3">
            <w:pPr>
              <w:pStyle w:val="TAC"/>
            </w:pPr>
            <w:r w:rsidRPr="00234674">
              <w:t>&lt;--</w:t>
            </w:r>
          </w:p>
        </w:tc>
        <w:tc>
          <w:tcPr>
            <w:tcW w:w="2977" w:type="dxa"/>
          </w:tcPr>
          <w:p w14:paraId="1448A8E4" w14:textId="77777777" w:rsidR="00E962BF" w:rsidRPr="00234674" w:rsidRDefault="00E962BF" w:rsidP="00CB71D3">
            <w:pPr>
              <w:pStyle w:val="TAL"/>
              <w:rPr>
                <w:i/>
              </w:rPr>
            </w:pPr>
            <w:r w:rsidRPr="00234674">
              <w:t>NR RRC:</w:t>
            </w:r>
            <w:r w:rsidRPr="00234674">
              <w:rPr>
                <w:i/>
              </w:rPr>
              <w:t xml:space="preserve"> </w:t>
            </w:r>
            <w:proofErr w:type="spellStart"/>
            <w:r w:rsidRPr="00234674">
              <w:rPr>
                <w:i/>
              </w:rPr>
              <w:t>RRCReconfiguration</w:t>
            </w:r>
            <w:proofErr w:type="spellEnd"/>
          </w:p>
        </w:tc>
        <w:tc>
          <w:tcPr>
            <w:tcW w:w="567" w:type="dxa"/>
          </w:tcPr>
          <w:p w14:paraId="4283F703" w14:textId="77777777" w:rsidR="00E962BF" w:rsidRPr="00234674" w:rsidRDefault="00E962BF" w:rsidP="00CB71D3">
            <w:pPr>
              <w:pStyle w:val="TAC"/>
            </w:pPr>
            <w:r w:rsidRPr="00234674">
              <w:t>-</w:t>
            </w:r>
          </w:p>
        </w:tc>
        <w:tc>
          <w:tcPr>
            <w:tcW w:w="1019" w:type="dxa"/>
          </w:tcPr>
          <w:p w14:paraId="5BA8132B" w14:textId="77777777" w:rsidR="00E962BF" w:rsidRPr="00234674" w:rsidRDefault="00E962BF" w:rsidP="00CB71D3">
            <w:pPr>
              <w:pStyle w:val="TAC"/>
            </w:pPr>
            <w:r w:rsidRPr="00234674">
              <w:t>-</w:t>
            </w:r>
          </w:p>
        </w:tc>
      </w:tr>
      <w:tr w:rsidR="00E962BF" w:rsidRPr="00234674" w14:paraId="339536C8" w14:textId="77777777" w:rsidTr="00CB71D3">
        <w:tc>
          <w:tcPr>
            <w:tcW w:w="648" w:type="dxa"/>
            <w:tcBorders>
              <w:top w:val="single" w:sz="4" w:space="0" w:color="auto"/>
              <w:left w:val="single" w:sz="4" w:space="0" w:color="auto"/>
              <w:bottom w:val="single" w:sz="4" w:space="0" w:color="auto"/>
              <w:right w:val="single" w:sz="4" w:space="0" w:color="auto"/>
            </w:tcBorders>
          </w:tcPr>
          <w:p w14:paraId="08718858" w14:textId="77777777" w:rsidR="00E962BF" w:rsidRPr="00234674" w:rsidRDefault="00E962BF" w:rsidP="00CB71D3">
            <w:pPr>
              <w:pStyle w:val="TAC"/>
            </w:pPr>
            <w:r w:rsidRPr="00234674">
              <w:t>-</w:t>
            </w:r>
          </w:p>
        </w:tc>
        <w:tc>
          <w:tcPr>
            <w:tcW w:w="3969" w:type="dxa"/>
            <w:tcBorders>
              <w:top w:val="single" w:sz="4" w:space="0" w:color="auto"/>
              <w:left w:val="single" w:sz="4" w:space="0" w:color="auto"/>
              <w:bottom w:val="single" w:sz="4" w:space="0" w:color="auto"/>
              <w:right w:val="single" w:sz="4" w:space="0" w:color="auto"/>
            </w:tcBorders>
          </w:tcPr>
          <w:p w14:paraId="068851AB" w14:textId="77777777" w:rsidR="00E962BF" w:rsidRPr="00234674" w:rsidRDefault="00E962BF" w:rsidP="00CB71D3">
            <w:pPr>
              <w:pStyle w:val="TAL"/>
            </w:pPr>
            <w:r w:rsidRPr="00234674">
              <w:t>EXCEPTION: In parallel with step 2-3, parallel behaviour defined in table 7.1.3.4.3.3.2-2 is executed repeatedly.</w:t>
            </w:r>
          </w:p>
        </w:tc>
        <w:tc>
          <w:tcPr>
            <w:tcW w:w="709" w:type="dxa"/>
            <w:tcBorders>
              <w:top w:val="single" w:sz="4" w:space="0" w:color="auto"/>
              <w:left w:val="single" w:sz="4" w:space="0" w:color="auto"/>
              <w:bottom w:val="single" w:sz="4" w:space="0" w:color="auto"/>
              <w:right w:val="single" w:sz="4" w:space="0" w:color="auto"/>
            </w:tcBorders>
          </w:tcPr>
          <w:p w14:paraId="36B1BB5A" w14:textId="77777777" w:rsidR="00E962BF" w:rsidRPr="00234674" w:rsidRDefault="00E962BF" w:rsidP="00CB71D3">
            <w:pPr>
              <w:pStyle w:val="TAC"/>
            </w:pPr>
            <w:r w:rsidRPr="00234674">
              <w:t>-</w:t>
            </w:r>
          </w:p>
        </w:tc>
        <w:tc>
          <w:tcPr>
            <w:tcW w:w="2977" w:type="dxa"/>
            <w:tcBorders>
              <w:top w:val="single" w:sz="4" w:space="0" w:color="auto"/>
              <w:left w:val="single" w:sz="4" w:space="0" w:color="auto"/>
              <w:bottom w:val="single" w:sz="4" w:space="0" w:color="auto"/>
              <w:right w:val="single" w:sz="4" w:space="0" w:color="auto"/>
            </w:tcBorders>
          </w:tcPr>
          <w:p w14:paraId="5B6D484E" w14:textId="77777777" w:rsidR="00E962BF" w:rsidRPr="00234674" w:rsidRDefault="00E962BF" w:rsidP="00CB71D3">
            <w:pPr>
              <w:pStyle w:val="TAL"/>
            </w:pPr>
            <w:r w:rsidRPr="00234674">
              <w:t>-</w:t>
            </w:r>
          </w:p>
        </w:tc>
        <w:tc>
          <w:tcPr>
            <w:tcW w:w="567" w:type="dxa"/>
            <w:tcBorders>
              <w:top w:val="single" w:sz="4" w:space="0" w:color="auto"/>
              <w:left w:val="single" w:sz="4" w:space="0" w:color="auto"/>
              <w:bottom w:val="single" w:sz="4" w:space="0" w:color="auto"/>
              <w:right w:val="single" w:sz="4" w:space="0" w:color="auto"/>
            </w:tcBorders>
          </w:tcPr>
          <w:p w14:paraId="0A7BC5A9" w14:textId="77777777" w:rsidR="00E962BF" w:rsidRPr="00234674" w:rsidRDefault="00E962BF" w:rsidP="00CB71D3">
            <w:pPr>
              <w:pStyle w:val="TAC"/>
            </w:pPr>
            <w:r w:rsidRPr="00234674">
              <w:t>-</w:t>
            </w:r>
          </w:p>
        </w:tc>
        <w:tc>
          <w:tcPr>
            <w:tcW w:w="1019" w:type="dxa"/>
            <w:tcBorders>
              <w:top w:val="single" w:sz="4" w:space="0" w:color="auto"/>
              <w:left w:val="single" w:sz="4" w:space="0" w:color="auto"/>
              <w:bottom w:val="single" w:sz="4" w:space="0" w:color="auto"/>
              <w:right w:val="single" w:sz="4" w:space="0" w:color="auto"/>
            </w:tcBorders>
          </w:tcPr>
          <w:p w14:paraId="495A9865" w14:textId="77777777" w:rsidR="00E962BF" w:rsidRPr="00234674" w:rsidRDefault="00E962BF" w:rsidP="00CB71D3">
            <w:pPr>
              <w:pStyle w:val="TAC"/>
            </w:pPr>
            <w:r w:rsidRPr="00234674">
              <w:t>-</w:t>
            </w:r>
          </w:p>
        </w:tc>
      </w:tr>
      <w:tr w:rsidR="00E962BF" w:rsidRPr="00234674" w14:paraId="5B676367" w14:textId="77777777" w:rsidTr="00CB71D3">
        <w:tc>
          <w:tcPr>
            <w:tcW w:w="648" w:type="dxa"/>
            <w:tcBorders>
              <w:top w:val="single" w:sz="4" w:space="0" w:color="auto"/>
              <w:left w:val="single" w:sz="4" w:space="0" w:color="auto"/>
              <w:bottom w:val="single" w:sz="4" w:space="0" w:color="auto"/>
              <w:right w:val="single" w:sz="4" w:space="0" w:color="auto"/>
            </w:tcBorders>
          </w:tcPr>
          <w:p w14:paraId="7E635332" w14:textId="77777777" w:rsidR="00E962BF" w:rsidRPr="00234674" w:rsidRDefault="00E962BF" w:rsidP="00CB71D3">
            <w:pPr>
              <w:pStyle w:val="TAC"/>
              <w:rPr>
                <w:lang w:eastAsia="zh-CN"/>
              </w:rPr>
            </w:pPr>
            <w:r w:rsidRPr="00234674">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37B9C60" w14:textId="77777777" w:rsidR="00E962BF" w:rsidRPr="00234674" w:rsidRDefault="00E962BF" w:rsidP="00CB71D3">
            <w:pPr>
              <w:pStyle w:val="TAL"/>
            </w:pPr>
            <w:r w:rsidRPr="00234674">
              <w:t xml:space="preserve">The SS sends one IP Packet to the UE via </w:t>
            </w:r>
            <w:proofErr w:type="spellStart"/>
            <w:r w:rsidRPr="00234674">
              <w:t>DRB#n</w:t>
            </w:r>
            <w:proofErr w:type="spellEnd"/>
            <w:r w:rsidRPr="00234674">
              <w:t xml:space="preserve"> of the first PDU session in NR Cell 1 and </w:t>
            </w:r>
          </w:p>
        </w:tc>
        <w:tc>
          <w:tcPr>
            <w:tcW w:w="709" w:type="dxa"/>
            <w:tcBorders>
              <w:top w:val="single" w:sz="4" w:space="0" w:color="auto"/>
              <w:left w:val="single" w:sz="4" w:space="0" w:color="auto"/>
              <w:bottom w:val="single" w:sz="4" w:space="0" w:color="auto"/>
              <w:right w:val="single" w:sz="4" w:space="0" w:color="auto"/>
            </w:tcBorders>
          </w:tcPr>
          <w:p w14:paraId="782AE869" w14:textId="77777777" w:rsidR="00E962BF" w:rsidRPr="00234674" w:rsidRDefault="00E962BF" w:rsidP="00CB71D3">
            <w:pPr>
              <w:pStyle w:val="TAC"/>
              <w:rPr>
                <w:lang w:eastAsia="zh-CN"/>
              </w:rPr>
            </w:pPr>
            <w:r w:rsidRPr="00234674">
              <w:t>&lt;--</w:t>
            </w:r>
          </w:p>
        </w:tc>
        <w:tc>
          <w:tcPr>
            <w:tcW w:w="2977" w:type="dxa"/>
            <w:tcBorders>
              <w:top w:val="single" w:sz="4" w:space="0" w:color="auto"/>
              <w:left w:val="single" w:sz="4" w:space="0" w:color="auto"/>
              <w:bottom w:val="single" w:sz="4" w:space="0" w:color="auto"/>
              <w:right w:val="single" w:sz="4" w:space="0" w:color="auto"/>
            </w:tcBorders>
          </w:tcPr>
          <w:p w14:paraId="212306AC" w14:textId="77777777" w:rsidR="00E962BF" w:rsidRPr="00234674" w:rsidRDefault="00E962BF" w:rsidP="00CB71D3">
            <w:pPr>
              <w:pStyle w:val="TAL"/>
              <w:rPr>
                <w:lang w:eastAsia="zh-CN"/>
              </w:rPr>
            </w:pPr>
            <w:r w:rsidRPr="00234674">
              <w:t>PDCP PDU DATA #0</w:t>
            </w:r>
          </w:p>
        </w:tc>
        <w:tc>
          <w:tcPr>
            <w:tcW w:w="567" w:type="dxa"/>
            <w:tcBorders>
              <w:top w:val="single" w:sz="4" w:space="0" w:color="auto"/>
              <w:left w:val="single" w:sz="4" w:space="0" w:color="auto"/>
              <w:bottom w:val="single" w:sz="4" w:space="0" w:color="auto"/>
              <w:right w:val="single" w:sz="4" w:space="0" w:color="auto"/>
            </w:tcBorders>
          </w:tcPr>
          <w:p w14:paraId="57C3B825" w14:textId="77777777" w:rsidR="00E962BF" w:rsidRPr="00234674" w:rsidRDefault="00E962BF" w:rsidP="00CB71D3">
            <w:pPr>
              <w:pStyle w:val="TAC"/>
              <w:rPr>
                <w:lang w:eastAsia="zh-CN"/>
              </w:rPr>
            </w:pPr>
            <w:r w:rsidRPr="00234674">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0A7C3E1C" w14:textId="77777777" w:rsidR="00E962BF" w:rsidRPr="00234674" w:rsidRDefault="00E962BF" w:rsidP="00CB71D3">
            <w:pPr>
              <w:pStyle w:val="TAC"/>
              <w:rPr>
                <w:lang w:eastAsia="zh-CN"/>
              </w:rPr>
            </w:pPr>
            <w:r w:rsidRPr="00234674">
              <w:rPr>
                <w:lang w:eastAsia="zh-CN"/>
              </w:rPr>
              <w:t>-</w:t>
            </w:r>
          </w:p>
        </w:tc>
      </w:tr>
      <w:tr w:rsidR="00E962BF" w:rsidRPr="00234674" w14:paraId="6F5A66C7" w14:textId="77777777" w:rsidTr="00CB71D3">
        <w:tc>
          <w:tcPr>
            <w:tcW w:w="648" w:type="dxa"/>
            <w:tcBorders>
              <w:top w:val="single" w:sz="4" w:space="0" w:color="auto"/>
              <w:left w:val="single" w:sz="4" w:space="0" w:color="auto"/>
              <w:bottom w:val="single" w:sz="4" w:space="0" w:color="auto"/>
              <w:right w:val="single" w:sz="4" w:space="0" w:color="auto"/>
            </w:tcBorders>
          </w:tcPr>
          <w:p w14:paraId="285D5F34" w14:textId="77777777" w:rsidR="00E962BF" w:rsidRPr="00234674" w:rsidRDefault="00E962BF" w:rsidP="00CB71D3">
            <w:pPr>
              <w:pStyle w:val="TAC"/>
              <w:rPr>
                <w:lang w:eastAsia="zh-CN"/>
              </w:rPr>
            </w:pPr>
            <w:r w:rsidRPr="00234674">
              <w:rPr>
                <w:lang w:eastAsia="zh-CN"/>
              </w:rPr>
              <w:t>2A</w:t>
            </w:r>
          </w:p>
        </w:tc>
        <w:tc>
          <w:tcPr>
            <w:tcW w:w="3969" w:type="dxa"/>
            <w:tcBorders>
              <w:top w:val="single" w:sz="4" w:space="0" w:color="auto"/>
              <w:left w:val="single" w:sz="4" w:space="0" w:color="auto"/>
              <w:bottom w:val="single" w:sz="4" w:space="0" w:color="auto"/>
              <w:right w:val="single" w:sz="4" w:space="0" w:color="auto"/>
            </w:tcBorders>
          </w:tcPr>
          <w:p w14:paraId="211A203D" w14:textId="77777777" w:rsidR="00E962BF" w:rsidRPr="00234674" w:rsidRDefault="00E962BF" w:rsidP="00CB71D3">
            <w:pPr>
              <w:pStyle w:val="TAL"/>
            </w:pPr>
            <w:r w:rsidRPr="00234674">
              <w:t>The SS stops sending RLC acknowledgements.</w:t>
            </w:r>
          </w:p>
        </w:tc>
        <w:tc>
          <w:tcPr>
            <w:tcW w:w="709" w:type="dxa"/>
            <w:tcBorders>
              <w:top w:val="single" w:sz="4" w:space="0" w:color="auto"/>
              <w:left w:val="single" w:sz="4" w:space="0" w:color="auto"/>
              <w:bottom w:val="single" w:sz="4" w:space="0" w:color="auto"/>
              <w:right w:val="single" w:sz="4" w:space="0" w:color="auto"/>
            </w:tcBorders>
          </w:tcPr>
          <w:p w14:paraId="02538F8B" w14:textId="77777777" w:rsidR="00E962BF" w:rsidRPr="00234674" w:rsidRDefault="00E962BF" w:rsidP="00CB71D3">
            <w:pPr>
              <w:pStyle w:val="TAC"/>
            </w:pPr>
            <w:r w:rsidRPr="00234674">
              <w:t>-</w:t>
            </w:r>
          </w:p>
        </w:tc>
        <w:tc>
          <w:tcPr>
            <w:tcW w:w="2977" w:type="dxa"/>
            <w:tcBorders>
              <w:top w:val="single" w:sz="4" w:space="0" w:color="auto"/>
              <w:left w:val="single" w:sz="4" w:space="0" w:color="auto"/>
              <w:bottom w:val="single" w:sz="4" w:space="0" w:color="auto"/>
              <w:right w:val="single" w:sz="4" w:space="0" w:color="auto"/>
            </w:tcBorders>
          </w:tcPr>
          <w:p w14:paraId="5AB670A1" w14:textId="77777777" w:rsidR="00E962BF" w:rsidRPr="00234674" w:rsidRDefault="00E962BF" w:rsidP="00CB71D3">
            <w:pPr>
              <w:pStyle w:val="TAL"/>
            </w:pPr>
            <w:r w:rsidRPr="00234674">
              <w:t>-</w:t>
            </w:r>
          </w:p>
        </w:tc>
        <w:tc>
          <w:tcPr>
            <w:tcW w:w="567" w:type="dxa"/>
            <w:tcBorders>
              <w:top w:val="single" w:sz="4" w:space="0" w:color="auto"/>
              <w:left w:val="single" w:sz="4" w:space="0" w:color="auto"/>
              <w:bottom w:val="single" w:sz="4" w:space="0" w:color="auto"/>
              <w:right w:val="single" w:sz="4" w:space="0" w:color="auto"/>
            </w:tcBorders>
          </w:tcPr>
          <w:p w14:paraId="240BC5FB" w14:textId="77777777" w:rsidR="00E962BF" w:rsidRPr="00234674" w:rsidRDefault="00E962BF" w:rsidP="00CB71D3">
            <w:pPr>
              <w:pStyle w:val="TAC"/>
              <w:rPr>
                <w:lang w:eastAsia="zh-CN"/>
              </w:rPr>
            </w:pPr>
            <w:r w:rsidRPr="00234674">
              <w:t>-</w:t>
            </w:r>
          </w:p>
        </w:tc>
        <w:tc>
          <w:tcPr>
            <w:tcW w:w="1019" w:type="dxa"/>
            <w:tcBorders>
              <w:top w:val="single" w:sz="4" w:space="0" w:color="auto"/>
              <w:left w:val="single" w:sz="4" w:space="0" w:color="auto"/>
              <w:bottom w:val="single" w:sz="4" w:space="0" w:color="auto"/>
              <w:right w:val="single" w:sz="4" w:space="0" w:color="auto"/>
            </w:tcBorders>
          </w:tcPr>
          <w:p w14:paraId="72B6F177" w14:textId="77777777" w:rsidR="00E962BF" w:rsidRPr="00234674" w:rsidRDefault="00E962BF" w:rsidP="00CB71D3">
            <w:pPr>
              <w:pStyle w:val="TAC"/>
              <w:rPr>
                <w:lang w:eastAsia="zh-CN"/>
              </w:rPr>
            </w:pPr>
            <w:r w:rsidRPr="00234674">
              <w:t>-</w:t>
            </w:r>
          </w:p>
        </w:tc>
      </w:tr>
      <w:tr w:rsidR="00E962BF" w:rsidRPr="00234674" w14:paraId="2AE3897C" w14:textId="77777777" w:rsidTr="00CB71D3">
        <w:tc>
          <w:tcPr>
            <w:tcW w:w="648" w:type="dxa"/>
            <w:tcBorders>
              <w:top w:val="single" w:sz="4" w:space="0" w:color="auto"/>
              <w:left w:val="single" w:sz="4" w:space="0" w:color="auto"/>
              <w:bottom w:val="single" w:sz="4" w:space="0" w:color="auto"/>
              <w:right w:val="single" w:sz="4" w:space="0" w:color="auto"/>
            </w:tcBorders>
          </w:tcPr>
          <w:p w14:paraId="7A25C691" w14:textId="77777777" w:rsidR="00E962BF" w:rsidRPr="00234674" w:rsidRDefault="00E962BF" w:rsidP="00CB71D3">
            <w:pPr>
              <w:pStyle w:val="TAC"/>
              <w:rPr>
                <w:lang w:eastAsia="zh-CN"/>
              </w:rPr>
            </w:pPr>
            <w:r w:rsidRPr="00234674">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163FA6A2" w14:textId="77777777" w:rsidR="00E962BF" w:rsidRPr="00234674" w:rsidRDefault="00E962BF" w:rsidP="00CB71D3">
            <w:pPr>
              <w:pStyle w:val="TAL"/>
            </w:pPr>
            <w:r w:rsidRPr="00234674">
              <w:t>Check: Does the UE loop back the IP packet received at step 2 in NR Cell 1?</w:t>
            </w:r>
          </w:p>
        </w:tc>
        <w:tc>
          <w:tcPr>
            <w:tcW w:w="709" w:type="dxa"/>
            <w:tcBorders>
              <w:top w:val="single" w:sz="4" w:space="0" w:color="auto"/>
              <w:left w:val="single" w:sz="4" w:space="0" w:color="auto"/>
              <w:bottom w:val="single" w:sz="4" w:space="0" w:color="auto"/>
              <w:right w:val="single" w:sz="4" w:space="0" w:color="auto"/>
            </w:tcBorders>
          </w:tcPr>
          <w:p w14:paraId="22E8555E" w14:textId="77777777" w:rsidR="00E962BF" w:rsidRPr="00234674" w:rsidRDefault="00E962BF" w:rsidP="00CB71D3">
            <w:pPr>
              <w:pStyle w:val="TAC"/>
              <w:rPr>
                <w:lang w:eastAsia="zh-CN"/>
              </w:rPr>
            </w:pPr>
            <w:r w:rsidRPr="00234674">
              <w:t>--&gt;</w:t>
            </w:r>
          </w:p>
        </w:tc>
        <w:tc>
          <w:tcPr>
            <w:tcW w:w="2977" w:type="dxa"/>
            <w:tcBorders>
              <w:top w:val="single" w:sz="4" w:space="0" w:color="auto"/>
              <w:left w:val="single" w:sz="4" w:space="0" w:color="auto"/>
              <w:bottom w:val="single" w:sz="4" w:space="0" w:color="auto"/>
              <w:right w:val="single" w:sz="4" w:space="0" w:color="auto"/>
            </w:tcBorders>
          </w:tcPr>
          <w:p w14:paraId="461FB9AF" w14:textId="77777777" w:rsidR="00E962BF" w:rsidRPr="00234674" w:rsidRDefault="00E962BF" w:rsidP="00CB71D3">
            <w:pPr>
              <w:pStyle w:val="TAL"/>
              <w:rPr>
                <w:lang w:eastAsia="zh-CN"/>
              </w:rPr>
            </w:pPr>
            <w:r w:rsidRPr="00234674">
              <w:t>PDCP PDU DATA #0</w:t>
            </w:r>
          </w:p>
        </w:tc>
        <w:tc>
          <w:tcPr>
            <w:tcW w:w="567" w:type="dxa"/>
            <w:tcBorders>
              <w:top w:val="single" w:sz="4" w:space="0" w:color="auto"/>
              <w:left w:val="single" w:sz="4" w:space="0" w:color="auto"/>
              <w:bottom w:val="single" w:sz="4" w:space="0" w:color="auto"/>
              <w:right w:val="single" w:sz="4" w:space="0" w:color="auto"/>
            </w:tcBorders>
          </w:tcPr>
          <w:p w14:paraId="4A2353CD" w14:textId="77777777" w:rsidR="00E962BF" w:rsidRPr="00234674" w:rsidRDefault="00E962BF" w:rsidP="00CB71D3">
            <w:pPr>
              <w:pStyle w:val="TAC"/>
              <w:rPr>
                <w:lang w:eastAsia="zh-CN"/>
              </w:rPr>
            </w:pPr>
            <w:r w:rsidRPr="00234674">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852C886" w14:textId="77777777" w:rsidR="00E962BF" w:rsidRPr="00234674" w:rsidRDefault="00E962BF" w:rsidP="00CB71D3">
            <w:pPr>
              <w:pStyle w:val="TAC"/>
              <w:rPr>
                <w:lang w:eastAsia="zh-CN"/>
              </w:rPr>
            </w:pPr>
            <w:r w:rsidRPr="00234674">
              <w:rPr>
                <w:lang w:eastAsia="zh-CN"/>
              </w:rPr>
              <w:t>P</w:t>
            </w:r>
          </w:p>
        </w:tc>
      </w:tr>
      <w:tr w:rsidR="00E962BF" w:rsidRPr="00234674" w14:paraId="2ED43045" w14:textId="77777777" w:rsidTr="00CB71D3">
        <w:tc>
          <w:tcPr>
            <w:tcW w:w="648" w:type="dxa"/>
            <w:tcBorders>
              <w:top w:val="single" w:sz="4" w:space="0" w:color="auto"/>
              <w:left w:val="single" w:sz="4" w:space="0" w:color="auto"/>
              <w:bottom w:val="single" w:sz="4" w:space="0" w:color="auto"/>
              <w:right w:val="single" w:sz="4" w:space="0" w:color="auto"/>
            </w:tcBorders>
          </w:tcPr>
          <w:p w14:paraId="761E147D" w14:textId="77777777" w:rsidR="00E962BF" w:rsidRPr="00234674" w:rsidRDefault="00E962BF" w:rsidP="00CB71D3">
            <w:pPr>
              <w:pStyle w:val="TAC"/>
              <w:rPr>
                <w:lang w:eastAsia="zh-CN"/>
              </w:rPr>
            </w:pPr>
            <w:r w:rsidRPr="00234674">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B04F352" w14:textId="77777777" w:rsidR="00E962BF" w:rsidRPr="00234674" w:rsidRDefault="00E962BF" w:rsidP="00CB71D3">
            <w:pPr>
              <w:pStyle w:val="TAL"/>
            </w:pPr>
            <w:r w:rsidRPr="00234674">
              <w:t>The SS transmits Random Access Response to respond to the latest preamble in NR Cell 2.</w:t>
            </w:r>
          </w:p>
        </w:tc>
        <w:tc>
          <w:tcPr>
            <w:tcW w:w="709" w:type="dxa"/>
            <w:tcBorders>
              <w:top w:val="single" w:sz="4" w:space="0" w:color="auto"/>
              <w:left w:val="single" w:sz="4" w:space="0" w:color="auto"/>
              <w:bottom w:val="single" w:sz="4" w:space="0" w:color="auto"/>
              <w:right w:val="single" w:sz="4" w:space="0" w:color="auto"/>
            </w:tcBorders>
          </w:tcPr>
          <w:p w14:paraId="07F790FF" w14:textId="77777777" w:rsidR="00E962BF" w:rsidRPr="00234674" w:rsidRDefault="00E962BF" w:rsidP="00CB71D3">
            <w:pPr>
              <w:pStyle w:val="TAC"/>
              <w:rPr>
                <w:lang w:eastAsia="zh-CN"/>
              </w:rPr>
            </w:pPr>
            <w:r w:rsidRPr="00234674">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3F823205" w14:textId="77777777" w:rsidR="00E962BF" w:rsidRPr="00234674" w:rsidRDefault="00E962BF" w:rsidP="00CB71D3">
            <w:pPr>
              <w:pStyle w:val="TAL"/>
              <w:rPr>
                <w:lang w:eastAsia="zh-CN"/>
              </w:rPr>
            </w:pPr>
            <w:r w:rsidRPr="00234674">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14:paraId="00C5CA2E" w14:textId="77777777" w:rsidR="00E962BF" w:rsidRPr="00234674" w:rsidRDefault="00E962BF" w:rsidP="00CB71D3">
            <w:pPr>
              <w:pStyle w:val="TAC"/>
              <w:rPr>
                <w:lang w:eastAsia="zh-CN"/>
              </w:rPr>
            </w:pPr>
            <w:r w:rsidRPr="00234674">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3EE9EA74" w14:textId="77777777" w:rsidR="00E962BF" w:rsidRPr="00234674" w:rsidRDefault="00E962BF" w:rsidP="00CB71D3">
            <w:pPr>
              <w:pStyle w:val="TAC"/>
              <w:rPr>
                <w:lang w:eastAsia="zh-CN"/>
              </w:rPr>
            </w:pPr>
            <w:r w:rsidRPr="00234674">
              <w:rPr>
                <w:lang w:eastAsia="zh-CN"/>
              </w:rPr>
              <w:t>-</w:t>
            </w:r>
          </w:p>
        </w:tc>
      </w:tr>
      <w:tr w:rsidR="00E962BF" w:rsidRPr="00234674" w14:paraId="36725C97" w14:textId="77777777" w:rsidTr="00CB71D3">
        <w:tc>
          <w:tcPr>
            <w:tcW w:w="648" w:type="dxa"/>
            <w:tcBorders>
              <w:top w:val="single" w:sz="4" w:space="0" w:color="auto"/>
              <w:left w:val="single" w:sz="4" w:space="0" w:color="auto"/>
              <w:bottom w:val="single" w:sz="4" w:space="0" w:color="auto"/>
              <w:right w:val="single" w:sz="4" w:space="0" w:color="auto"/>
            </w:tcBorders>
          </w:tcPr>
          <w:p w14:paraId="1D4C9AFD" w14:textId="77777777" w:rsidR="00E962BF" w:rsidRPr="00234674" w:rsidRDefault="00E962BF" w:rsidP="00CB71D3">
            <w:pPr>
              <w:pStyle w:val="TAC"/>
              <w:rPr>
                <w:lang w:eastAsia="zh-CN"/>
              </w:rPr>
            </w:pPr>
            <w:r w:rsidRPr="00234674">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EE2A02C" w14:textId="77777777" w:rsidR="00E962BF" w:rsidRPr="00234674" w:rsidRDefault="00E962BF" w:rsidP="00CB71D3">
            <w:pPr>
              <w:pStyle w:val="TAL"/>
            </w:pPr>
            <w:r w:rsidRPr="00234674">
              <w:t>EXCEPTION: Steps 5-7 can occur in any order.</w:t>
            </w:r>
          </w:p>
        </w:tc>
        <w:tc>
          <w:tcPr>
            <w:tcW w:w="709" w:type="dxa"/>
            <w:tcBorders>
              <w:top w:val="single" w:sz="4" w:space="0" w:color="auto"/>
              <w:left w:val="single" w:sz="4" w:space="0" w:color="auto"/>
              <w:bottom w:val="single" w:sz="4" w:space="0" w:color="auto"/>
              <w:right w:val="single" w:sz="4" w:space="0" w:color="auto"/>
            </w:tcBorders>
          </w:tcPr>
          <w:p w14:paraId="77277DAA" w14:textId="77777777" w:rsidR="00E962BF" w:rsidRPr="00234674" w:rsidRDefault="00E962BF" w:rsidP="00CB71D3">
            <w:pPr>
              <w:pStyle w:val="TAC"/>
              <w:rPr>
                <w:lang w:eastAsia="zh-CN"/>
              </w:rPr>
            </w:pPr>
            <w:r w:rsidRPr="0023467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10CE01D" w14:textId="77777777" w:rsidR="00E962BF" w:rsidRPr="00234674" w:rsidRDefault="00E962BF" w:rsidP="00CB71D3">
            <w:pPr>
              <w:pStyle w:val="TAL"/>
              <w:rPr>
                <w:lang w:eastAsia="zh-CN"/>
              </w:rPr>
            </w:pPr>
            <w:r w:rsidRPr="0023467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FE8E08" w14:textId="77777777" w:rsidR="00E962BF" w:rsidRPr="00234674" w:rsidRDefault="00E962BF" w:rsidP="00CB71D3">
            <w:pPr>
              <w:pStyle w:val="TAC"/>
              <w:rPr>
                <w:lang w:eastAsia="zh-CN"/>
              </w:rPr>
            </w:pPr>
            <w:r w:rsidRPr="00234674">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319B860D" w14:textId="77777777" w:rsidR="00E962BF" w:rsidRPr="00234674" w:rsidRDefault="00E962BF" w:rsidP="00CB71D3">
            <w:pPr>
              <w:pStyle w:val="TAC"/>
              <w:rPr>
                <w:lang w:eastAsia="zh-CN"/>
              </w:rPr>
            </w:pPr>
            <w:r w:rsidRPr="00234674">
              <w:rPr>
                <w:lang w:eastAsia="zh-CN"/>
              </w:rPr>
              <w:t>-</w:t>
            </w:r>
          </w:p>
        </w:tc>
      </w:tr>
      <w:tr w:rsidR="00E962BF" w:rsidRPr="00234674" w14:paraId="22EEE3DF" w14:textId="77777777" w:rsidTr="00CB71D3">
        <w:tc>
          <w:tcPr>
            <w:tcW w:w="648" w:type="dxa"/>
            <w:tcBorders>
              <w:top w:val="single" w:sz="4" w:space="0" w:color="auto"/>
              <w:left w:val="single" w:sz="4" w:space="0" w:color="auto"/>
              <w:bottom w:val="single" w:sz="4" w:space="0" w:color="auto"/>
              <w:right w:val="single" w:sz="4" w:space="0" w:color="auto"/>
            </w:tcBorders>
          </w:tcPr>
          <w:p w14:paraId="5C56EBB7" w14:textId="77777777" w:rsidR="00E962BF" w:rsidRPr="00234674" w:rsidRDefault="00E962BF" w:rsidP="00CB71D3">
            <w:pPr>
              <w:pStyle w:val="TAC"/>
              <w:rPr>
                <w:lang w:eastAsia="zh-CN"/>
              </w:rPr>
            </w:pPr>
            <w:r w:rsidRPr="00234674">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D9DA3AD" w14:textId="77777777" w:rsidR="00E962BF" w:rsidRPr="00234674" w:rsidRDefault="00E962BF" w:rsidP="00CB71D3">
            <w:pPr>
              <w:pStyle w:val="TAL"/>
            </w:pPr>
            <w:r w:rsidRPr="00234674">
              <w:t xml:space="preserve">The UE transmits an </w:t>
            </w:r>
            <w:proofErr w:type="spellStart"/>
            <w:r w:rsidRPr="00234674">
              <w:rPr>
                <w:i/>
              </w:rPr>
              <w:t>RRCReconfigurationComplete</w:t>
            </w:r>
            <w:proofErr w:type="spellEnd"/>
            <w:r w:rsidRPr="00234674">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739CCF4E" w14:textId="77777777" w:rsidR="00E962BF" w:rsidRPr="00234674" w:rsidRDefault="00E962BF" w:rsidP="00CB71D3">
            <w:pPr>
              <w:pStyle w:val="TAC"/>
              <w:rPr>
                <w:lang w:eastAsia="zh-CN"/>
              </w:rPr>
            </w:pPr>
            <w:r w:rsidRPr="00234674">
              <w:t>--&gt;</w:t>
            </w:r>
          </w:p>
        </w:tc>
        <w:tc>
          <w:tcPr>
            <w:tcW w:w="2977" w:type="dxa"/>
            <w:tcBorders>
              <w:top w:val="single" w:sz="4" w:space="0" w:color="auto"/>
              <w:left w:val="single" w:sz="4" w:space="0" w:color="auto"/>
              <w:bottom w:val="single" w:sz="4" w:space="0" w:color="auto"/>
              <w:right w:val="single" w:sz="4" w:space="0" w:color="auto"/>
            </w:tcBorders>
          </w:tcPr>
          <w:p w14:paraId="61C9CAA9" w14:textId="77777777" w:rsidR="00E962BF" w:rsidRPr="00234674" w:rsidRDefault="00E962BF" w:rsidP="00CB71D3">
            <w:pPr>
              <w:pStyle w:val="TAL"/>
              <w:rPr>
                <w:lang w:eastAsia="zh-CN"/>
              </w:rPr>
            </w:pPr>
            <w:r w:rsidRPr="00234674">
              <w:t>NR RRC:</w:t>
            </w:r>
            <w:r w:rsidRPr="00234674">
              <w:rPr>
                <w:i/>
              </w:rPr>
              <w:t xml:space="preserve"> </w:t>
            </w:r>
            <w:proofErr w:type="spellStart"/>
            <w:r w:rsidRPr="00234674">
              <w:rPr>
                <w:i/>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570A1D2" w14:textId="77777777" w:rsidR="00E962BF" w:rsidRPr="00234674" w:rsidRDefault="00E962BF" w:rsidP="00CB71D3">
            <w:pPr>
              <w:pStyle w:val="TAC"/>
              <w:rPr>
                <w:lang w:eastAsia="zh-CN"/>
              </w:rPr>
            </w:pPr>
            <w:r w:rsidRPr="00234674">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1CFCA266" w14:textId="77777777" w:rsidR="00E962BF" w:rsidRPr="00234674" w:rsidRDefault="00E962BF" w:rsidP="00CB71D3">
            <w:pPr>
              <w:pStyle w:val="TAC"/>
              <w:rPr>
                <w:lang w:eastAsia="zh-CN"/>
              </w:rPr>
            </w:pPr>
            <w:r w:rsidRPr="00234674">
              <w:rPr>
                <w:lang w:eastAsia="zh-CN"/>
              </w:rPr>
              <w:t>-</w:t>
            </w:r>
          </w:p>
        </w:tc>
      </w:tr>
      <w:tr w:rsidR="00E962BF" w:rsidRPr="00234674" w14:paraId="2F3A9B48" w14:textId="77777777" w:rsidTr="00CB71D3">
        <w:tc>
          <w:tcPr>
            <w:tcW w:w="648" w:type="dxa"/>
            <w:tcBorders>
              <w:top w:val="single" w:sz="4" w:space="0" w:color="auto"/>
              <w:left w:val="single" w:sz="4" w:space="0" w:color="auto"/>
              <w:bottom w:val="single" w:sz="4" w:space="0" w:color="auto"/>
              <w:right w:val="single" w:sz="4" w:space="0" w:color="auto"/>
            </w:tcBorders>
          </w:tcPr>
          <w:p w14:paraId="41A89A0F" w14:textId="77777777" w:rsidR="00E962BF" w:rsidRPr="00234674" w:rsidRDefault="00E962BF" w:rsidP="00CB71D3">
            <w:pPr>
              <w:pStyle w:val="TAC"/>
              <w:rPr>
                <w:lang w:eastAsia="zh-CN"/>
              </w:rPr>
            </w:pPr>
            <w:r w:rsidRPr="00234674">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7C2B0631" w14:textId="77777777" w:rsidR="00E962BF" w:rsidRPr="00234674" w:rsidRDefault="00E962BF" w:rsidP="00CB71D3">
            <w:pPr>
              <w:pStyle w:val="TAL"/>
            </w:pPr>
            <w:r w:rsidRPr="00234674">
              <w:t>Check: Does the UE retransmit the IP packet received at step 2 in NR Cell 2?</w:t>
            </w:r>
          </w:p>
        </w:tc>
        <w:tc>
          <w:tcPr>
            <w:tcW w:w="709" w:type="dxa"/>
            <w:tcBorders>
              <w:top w:val="single" w:sz="4" w:space="0" w:color="auto"/>
              <w:left w:val="single" w:sz="4" w:space="0" w:color="auto"/>
              <w:bottom w:val="single" w:sz="4" w:space="0" w:color="auto"/>
              <w:right w:val="single" w:sz="4" w:space="0" w:color="auto"/>
            </w:tcBorders>
          </w:tcPr>
          <w:p w14:paraId="1999705A" w14:textId="77777777" w:rsidR="00E962BF" w:rsidRPr="00234674" w:rsidRDefault="00E962BF" w:rsidP="00CB71D3">
            <w:pPr>
              <w:pStyle w:val="TAC"/>
              <w:rPr>
                <w:lang w:eastAsia="zh-CN"/>
              </w:rPr>
            </w:pPr>
            <w:r w:rsidRPr="00234674">
              <w:t>--&gt;</w:t>
            </w:r>
          </w:p>
        </w:tc>
        <w:tc>
          <w:tcPr>
            <w:tcW w:w="2977" w:type="dxa"/>
            <w:tcBorders>
              <w:top w:val="single" w:sz="4" w:space="0" w:color="auto"/>
              <w:left w:val="single" w:sz="4" w:space="0" w:color="auto"/>
              <w:bottom w:val="single" w:sz="4" w:space="0" w:color="auto"/>
              <w:right w:val="single" w:sz="4" w:space="0" w:color="auto"/>
            </w:tcBorders>
          </w:tcPr>
          <w:p w14:paraId="2E77EB90" w14:textId="77777777" w:rsidR="00E962BF" w:rsidRPr="00234674" w:rsidRDefault="00E962BF" w:rsidP="00CB71D3">
            <w:pPr>
              <w:pStyle w:val="TAL"/>
              <w:rPr>
                <w:lang w:eastAsia="zh-CN"/>
              </w:rPr>
            </w:pPr>
            <w:r w:rsidRPr="00234674">
              <w:t>PDCP PDU DATA #0</w:t>
            </w:r>
          </w:p>
        </w:tc>
        <w:tc>
          <w:tcPr>
            <w:tcW w:w="567" w:type="dxa"/>
            <w:tcBorders>
              <w:top w:val="single" w:sz="4" w:space="0" w:color="auto"/>
              <w:left w:val="single" w:sz="4" w:space="0" w:color="auto"/>
              <w:bottom w:val="single" w:sz="4" w:space="0" w:color="auto"/>
              <w:right w:val="single" w:sz="4" w:space="0" w:color="auto"/>
            </w:tcBorders>
          </w:tcPr>
          <w:p w14:paraId="4994B600" w14:textId="77777777" w:rsidR="00E962BF" w:rsidRPr="00234674" w:rsidRDefault="00E962BF" w:rsidP="00CB71D3">
            <w:pPr>
              <w:pStyle w:val="TAC"/>
              <w:rPr>
                <w:lang w:eastAsia="zh-CN"/>
              </w:rPr>
            </w:pPr>
            <w:r w:rsidRPr="00234674">
              <w:rPr>
                <w:lang w:eastAsia="zh-CN"/>
              </w:rPr>
              <w:t>2</w:t>
            </w:r>
          </w:p>
        </w:tc>
        <w:tc>
          <w:tcPr>
            <w:tcW w:w="1019" w:type="dxa"/>
            <w:tcBorders>
              <w:top w:val="single" w:sz="4" w:space="0" w:color="auto"/>
              <w:left w:val="single" w:sz="4" w:space="0" w:color="auto"/>
              <w:bottom w:val="single" w:sz="4" w:space="0" w:color="auto"/>
              <w:right w:val="single" w:sz="4" w:space="0" w:color="auto"/>
            </w:tcBorders>
          </w:tcPr>
          <w:p w14:paraId="6916EACD" w14:textId="77777777" w:rsidR="00E962BF" w:rsidRPr="00234674" w:rsidRDefault="00E962BF" w:rsidP="00CB71D3">
            <w:pPr>
              <w:pStyle w:val="TAC"/>
              <w:rPr>
                <w:lang w:eastAsia="zh-CN"/>
              </w:rPr>
            </w:pPr>
            <w:r w:rsidRPr="00234674">
              <w:rPr>
                <w:lang w:eastAsia="zh-CN"/>
              </w:rPr>
              <w:t>P</w:t>
            </w:r>
          </w:p>
        </w:tc>
      </w:tr>
      <w:tr w:rsidR="00E962BF" w:rsidRPr="00234674" w14:paraId="1AC2D8C3" w14:textId="77777777" w:rsidTr="00CB71D3">
        <w:tc>
          <w:tcPr>
            <w:tcW w:w="648" w:type="dxa"/>
            <w:tcBorders>
              <w:top w:val="single" w:sz="4" w:space="0" w:color="auto"/>
              <w:left w:val="single" w:sz="4" w:space="0" w:color="auto"/>
              <w:bottom w:val="single" w:sz="4" w:space="0" w:color="auto"/>
              <w:right w:val="single" w:sz="4" w:space="0" w:color="auto"/>
            </w:tcBorders>
          </w:tcPr>
          <w:p w14:paraId="7663E6B4" w14:textId="77777777" w:rsidR="00E962BF" w:rsidRPr="00234674" w:rsidRDefault="00E962BF" w:rsidP="00CB71D3">
            <w:pPr>
              <w:pStyle w:val="TAC"/>
              <w:rPr>
                <w:lang w:eastAsia="zh-CN"/>
              </w:rPr>
            </w:pPr>
            <w:r w:rsidRPr="00234674">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71968784" w14:textId="77777777" w:rsidR="00E962BF" w:rsidRPr="00234674" w:rsidRDefault="00E962BF" w:rsidP="00CB71D3">
            <w:pPr>
              <w:pStyle w:val="TAL"/>
            </w:pPr>
            <w:r w:rsidRPr="00234674">
              <w:t>Check: Does the UE send PDCP status report in NR Cell 2? (Note 1)</w:t>
            </w:r>
          </w:p>
        </w:tc>
        <w:tc>
          <w:tcPr>
            <w:tcW w:w="709" w:type="dxa"/>
            <w:tcBorders>
              <w:top w:val="single" w:sz="4" w:space="0" w:color="auto"/>
              <w:left w:val="single" w:sz="4" w:space="0" w:color="auto"/>
              <w:bottom w:val="single" w:sz="4" w:space="0" w:color="auto"/>
              <w:right w:val="single" w:sz="4" w:space="0" w:color="auto"/>
            </w:tcBorders>
          </w:tcPr>
          <w:p w14:paraId="36D9C42C" w14:textId="77777777" w:rsidR="00E962BF" w:rsidRPr="00234674" w:rsidRDefault="00E962BF" w:rsidP="00CB71D3">
            <w:pPr>
              <w:pStyle w:val="TAC"/>
              <w:rPr>
                <w:lang w:eastAsia="zh-CN"/>
              </w:rPr>
            </w:pPr>
            <w:r w:rsidRPr="00234674">
              <w:t>--&gt;</w:t>
            </w:r>
          </w:p>
        </w:tc>
        <w:tc>
          <w:tcPr>
            <w:tcW w:w="2977" w:type="dxa"/>
            <w:tcBorders>
              <w:top w:val="single" w:sz="4" w:space="0" w:color="auto"/>
              <w:left w:val="single" w:sz="4" w:space="0" w:color="auto"/>
              <w:bottom w:val="single" w:sz="4" w:space="0" w:color="auto"/>
              <w:right w:val="single" w:sz="4" w:space="0" w:color="auto"/>
            </w:tcBorders>
          </w:tcPr>
          <w:p w14:paraId="5B479124" w14:textId="77777777" w:rsidR="00E962BF" w:rsidRPr="00234674" w:rsidRDefault="00E962BF" w:rsidP="00CB71D3">
            <w:pPr>
              <w:pStyle w:val="TAL"/>
              <w:rPr>
                <w:lang w:eastAsia="zh-CN"/>
              </w:rPr>
            </w:pPr>
            <w:r w:rsidRPr="00234674">
              <w:t>PDCP STATUS REPORT</w:t>
            </w:r>
            <w:r w:rsidRPr="00234674">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63980504" w14:textId="77777777" w:rsidR="00E962BF" w:rsidRPr="00234674" w:rsidRDefault="00E962BF" w:rsidP="00CB71D3">
            <w:pPr>
              <w:pStyle w:val="TAC"/>
              <w:rPr>
                <w:lang w:eastAsia="zh-CN"/>
              </w:rPr>
            </w:pPr>
            <w:r w:rsidRPr="00234674">
              <w:rPr>
                <w:lang w:eastAsia="zh-CN"/>
              </w:rPr>
              <w:t>3</w:t>
            </w:r>
          </w:p>
        </w:tc>
        <w:tc>
          <w:tcPr>
            <w:tcW w:w="1019" w:type="dxa"/>
            <w:tcBorders>
              <w:top w:val="single" w:sz="4" w:space="0" w:color="auto"/>
              <w:left w:val="single" w:sz="4" w:space="0" w:color="auto"/>
              <w:bottom w:val="single" w:sz="4" w:space="0" w:color="auto"/>
              <w:right w:val="single" w:sz="4" w:space="0" w:color="auto"/>
            </w:tcBorders>
          </w:tcPr>
          <w:p w14:paraId="5A055CB8" w14:textId="77777777" w:rsidR="00E962BF" w:rsidRPr="00234674" w:rsidRDefault="00E962BF" w:rsidP="00CB71D3">
            <w:pPr>
              <w:pStyle w:val="TAC"/>
              <w:rPr>
                <w:lang w:eastAsia="zh-CN"/>
              </w:rPr>
            </w:pPr>
            <w:r w:rsidRPr="00234674">
              <w:rPr>
                <w:lang w:eastAsia="zh-CN"/>
              </w:rPr>
              <w:t>P</w:t>
            </w:r>
          </w:p>
        </w:tc>
      </w:tr>
      <w:tr w:rsidR="00E962BF" w:rsidRPr="00234674" w14:paraId="5659A1AF" w14:textId="77777777" w:rsidTr="00CB71D3">
        <w:tc>
          <w:tcPr>
            <w:tcW w:w="648" w:type="dxa"/>
          </w:tcPr>
          <w:p w14:paraId="4002631E" w14:textId="77777777" w:rsidR="00E962BF" w:rsidRPr="00234674" w:rsidRDefault="00E962BF" w:rsidP="00CB71D3">
            <w:pPr>
              <w:pStyle w:val="TAC"/>
            </w:pPr>
            <w:r w:rsidRPr="00234674">
              <w:t>8</w:t>
            </w:r>
          </w:p>
        </w:tc>
        <w:tc>
          <w:tcPr>
            <w:tcW w:w="3969" w:type="dxa"/>
          </w:tcPr>
          <w:p w14:paraId="36A14B2B" w14:textId="77777777" w:rsidR="00E962BF" w:rsidRPr="00234674" w:rsidRDefault="00E962BF" w:rsidP="00CB71D3">
            <w:pPr>
              <w:pStyle w:val="TAL"/>
            </w:pPr>
            <w:r w:rsidRPr="00234674">
              <w:t xml:space="preserve">The SS transmits an </w:t>
            </w:r>
            <w:proofErr w:type="spellStart"/>
            <w:r w:rsidRPr="00234674">
              <w:rPr>
                <w:i/>
                <w:color w:val="000000"/>
              </w:rPr>
              <w:t>RRCReconfiguration</w:t>
            </w:r>
            <w:proofErr w:type="spellEnd"/>
            <w:r w:rsidRPr="00234674">
              <w:t xml:space="preserve"> message with condition </w:t>
            </w:r>
            <w:proofErr w:type="spellStart"/>
            <w:r w:rsidRPr="00234674">
              <w:t>DAPS_HO</w:t>
            </w:r>
            <w:r w:rsidRPr="00234674">
              <w:rPr>
                <w:lang w:eastAsia="zh-CN"/>
              </w:rPr>
              <w:t>_ReleaseSource</w:t>
            </w:r>
            <w:proofErr w:type="spellEnd"/>
            <w:r w:rsidRPr="00234674">
              <w:t xml:space="preserve"> in NR Cell 2.</w:t>
            </w:r>
          </w:p>
        </w:tc>
        <w:tc>
          <w:tcPr>
            <w:tcW w:w="709" w:type="dxa"/>
          </w:tcPr>
          <w:p w14:paraId="64CD7F38" w14:textId="77777777" w:rsidR="00E962BF" w:rsidRPr="00234674" w:rsidRDefault="00E962BF" w:rsidP="00CB71D3">
            <w:pPr>
              <w:pStyle w:val="TAC"/>
            </w:pPr>
            <w:r w:rsidRPr="00234674">
              <w:t>&lt;--</w:t>
            </w:r>
          </w:p>
        </w:tc>
        <w:tc>
          <w:tcPr>
            <w:tcW w:w="2977" w:type="dxa"/>
          </w:tcPr>
          <w:p w14:paraId="3A9675F0" w14:textId="77777777" w:rsidR="00E962BF" w:rsidRPr="00234674" w:rsidRDefault="00E962BF" w:rsidP="00CB71D3">
            <w:pPr>
              <w:pStyle w:val="TAL"/>
              <w:rPr>
                <w:i/>
              </w:rPr>
            </w:pPr>
            <w:r w:rsidRPr="00234674">
              <w:t>NR RRC:</w:t>
            </w:r>
            <w:r w:rsidRPr="00234674">
              <w:rPr>
                <w:i/>
              </w:rPr>
              <w:t xml:space="preserve"> </w:t>
            </w:r>
            <w:proofErr w:type="spellStart"/>
            <w:r w:rsidRPr="00234674">
              <w:rPr>
                <w:i/>
              </w:rPr>
              <w:t>RRCReconfiguration</w:t>
            </w:r>
            <w:proofErr w:type="spellEnd"/>
          </w:p>
        </w:tc>
        <w:tc>
          <w:tcPr>
            <w:tcW w:w="567" w:type="dxa"/>
          </w:tcPr>
          <w:p w14:paraId="393755EC" w14:textId="77777777" w:rsidR="00E962BF" w:rsidRPr="00234674" w:rsidRDefault="00E962BF" w:rsidP="00CB71D3">
            <w:pPr>
              <w:pStyle w:val="TAC"/>
            </w:pPr>
            <w:r w:rsidRPr="00234674">
              <w:t>-</w:t>
            </w:r>
          </w:p>
        </w:tc>
        <w:tc>
          <w:tcPr>
            <w:tcW w:w="1019" w:type="dxa"/>
          </w:tcPr>
          <w:p w14:paraId="1AE8217E" w14:textId="77777777" w:rsidR="00E962BF" w:rsidRPr="00234674" w:rsidRDefault="00E962BF" w:rsidP="00CB71D3">
            <w:pPr>
              <w:pStyle w:val="TAC"/>
            </w:pPr>
            <w:r w:rsidRPr="00234674">
              <w:t>-</w:t>
            </w:r>
          </w:p>
        </w:tc>
      </w:tr>
      <w:tr w:rsidR="00E962BF" w:rsidRPr="00234674" w14:paraId="5A0812E4" w14:textId="77777777" w:rsidTr="00CB71D3">
        <w:tc>
          <w:tcPr>
            <w:tcW w:w="648" w:type="dxa"/>
            <w:tcBorders>
              <w:top w:val="single" w:sz="4" w:space="0" w:color="auto"/>
              <w:left w:val="single" w:sz="4" w:space="0" w:color="auto"/>
              <w:bottom w:val="single" w:sz="4" w:space="0" w:color="auto"/>
              <w:right w:val="single" w:sz="4" w:space="0" w:color="auto"/>
            </w:tcBorders>
          </w:tcPr>
          <w:p w14:paraId="479C9848" w14:textId="77777777" w:rsidR="00E962BF" w:rsidRPr="00234674" w:rsidRDefault="00E962BF" w:rsidP="00CB71D3">
            <w:pPr>
              <w:pStyle w:val="TAC"/>
            </w:pPr>
            <w:r w:rsidRPr="00234674">
              <w:t>-</w:t>
            </w:r>
          </w:p>
        </w:tc>
        <w:tc>
          <w:tcPr>
            <w:tcW w:w="3969" w:type="dxa"/>
            <w:tcBorders>
              <w:top w:val="single" w:sz="4" w:space="0" w:color="auto"/>
              <w:left w:val="single" w:sz="4" w:space="0" w:color="auto"/>
              <w:bottom w:val="single" w:sz="4" w:space="0" w:color="auto"/>
              <w:right w:val="single" w:sz="4" w:space="0" w:color="auto"/>
            </w:tcBorders>
          </w:tcPr>
          <w:p w14:paraId="5D8AD699" w14:textId="77777777" w:rsidR="00E962BF" w:rsidRPr="00234674" w:rsidRDefault="00E962BF" w:rsidP="00CB71D3">
            <w:pPr>
              <w:pStyle w:val="TAL"/>
            </w:pPr>
            <w:r w:rsidRPr="00234674">
              <w:t>EXCEPTION: Steps 9-10 can occur in any order.</w:t>
            </w:r>
          </w:p>
        </w:tc>
        <w:tc>
          <w:tcPr>
            <w:tcW w:w="709" w:type="dxa"/>
            <w:tcBorders>
              <w:top w:val="single" w:sz="4" w:space="0" w:color="auto"/>
              <w:left w:val="single" w:sz="4" w:space="0" w:color="auto"/>
              <w:bottom w:val="single" w:sz="4" w:space="0" w:color="auto"/>
              <w:right w:val="single" w:sz="4" w:space="0" w:color="auto"/>
            </w:tcBorders>
          </w:tcPr>
          <w:p w14:paraId="3257A09F" w14:textId="77777777" w:rsidR="00E962BF" w:rsidRPr="00234674" w:rsidRDefault="00E962BF" w:rsidP="00CB71D3">
            <w:pPr>
              <w:pStyle w:val="TAC"/>
            </w:pPr>
            <w:r w:rsidRPr="00234674">
              <w:t>-</w:t>
            </w:r>
          </w:p>
        </w:tc>
        <w:tc>
          <w:tcPr>
            <w:tcW w:w="2977" w:type="dxa"/>
            <w:tcBorders>
              <w:top w:val="single" w:sz="4" w:space="0" w:color="auto"/>
              <w:left w:val="single" w:sz="4" w:space="0" w:color="auto"/>
              <w:bottom w:val="single" w:sz="4" w:space="0" w:color="auto"/>
              <w:right w:val="single" w:sz="4" w:space="0" w:color="auto"/>
            </w:tcBorders>
          </w:tcPr>
          <w:p w14:paraId="66B9C2F5" w14:textId="77777777" w:rsidR="00E962BF" w:rsidRPr="00234674" w:rsidRDefault="00E962BF" w:rsidP="00CB71D3">
            <w:pPr>
              <w:pStyle w:val="TAL"/>
            </w:pPr>
            <w:r w:rsidRPr="00234674">
              <w:t>-</w:t>
            </w:r>
          </w:p>
        </w:tc>
        <w:tc>
          <w:tcPr>
            <w:tcW w:w="567" w:type="dxa"/>
            <w:tcBorders>
              <w:top w:val="single" w:sz="4" w:space="0" w:color="auto"/>
              <w:left w:val="single" w:sz="4" w:space="0" w:color="auto"/>
              <w:bottom w:val="single" w:sz="4" w:space="0" w:color="auto"/>
              <w:right w:val="single" w:sz="4" w:space="0" w:color="auto"/>
            </w:tcBorders>
          </w:tcPr>
          <w:p w14:paraId="7F7930FA" w14:textId="77777777" w:rsidR="00E962BF" w:rsidRPr="00234674" w:rsidRDefault="00E962BF" w:rsidP="00CB71D3">
            <w:pPr>
              <w:pStyle w:val="TAC"/>
            </w:pPr>
            <w:r w:rsidRPr="00234674">
              <w:t>-</w:t>
            </w:r>
          </w:p>
        </w:tc>
        <w:tc>
          <w:tcPr>
            <w:tcW w:w="1019" w:type="dxa"/>
            <w:tcBorders>
              <w:top w:val="single" w:sz="4" w:space="0" w:color="auto"/>
              <w:left w:val="single" w:sz="4" w:space="0" w:color="auto"/>
              <w:bottom w:val="single" w:sz="4" w:space="0" w:color="auto"/>
              <w:right w:val="single" w:sz="4" w:space="0" w:color="auto"/>
            </w:tcBorders>
          </w:tcPr>
          <w:p w14:paraId="6758F050" w14:textId="77777777" w:rsidR="00E962BF" w:rsidRPr="00234674" w:rsidRDefault="00E962BF" w:rsidP="00CB71D3">
            <w:pPr>
              <w:pStyle w:val="TAC"/>
            </w:pPr>
            <w:r w:rsidRPr="00234674">
              <w:t>-</w:t>
            </w:r>
          </w:p>
        </w:tc>
      </w:tr>
      <w:tr w:rsidR="00E962BF" w:rsidRPr="00234674" w14:paraId="6A560B37" w14:textId="77777777" w:rsidTr="00CB71D3">
        <w:tc>
          <w:tcPr>
            <w:tcW w:w="648" w:type="dxa"/>
          </w:tcPr>
          <w:p w14:paraId="02C988E7" w14:textId="77777777" w:rsidR="00E962BF" w:rsidRPr="00234674" w:rsidRDefault="00E962BF" w:rsidP="00CB71D3">
            <w:pPr>
              <w:pStyle w:val="TAC"/>
              <w:rPr>
                <w:lang w:eastAsia="zh-CN"/>
              </w:rPr>
            </w:pPr>
            <w:r w:rsidRPr="00234674">
              <w:rPr>
                <w:lang w:eastAsia="zh-CN"/>
              </w:rPr>
              <w:t>9</w:t>
            </w:r>
          </w:p>
        </w:tc>
        <w:tc>
          <w:tcPr>
            <w:tcW w:w="3969" w:type="dxa"/>
          </w:tcPr>
          <w:p w14:paraId="0895B1C1" w14:textId="77777777" w:rsidR="00E962BF" w:rsidRPr="00234674" w:rsidRDefault="00E962BF" w:rsidP="00CB71D3">
            <w:pPr>
              <w:pStyle w:val="TAL"/>
            </w:pPr>
            <w:r w:rsidRPr="00234674">
              <w:t xml:space="preserve">The UE transmits an </w:t>
            </w:r>
            <w:proofErr w:type="spellStart"/>
            <w:r w:rsidRPr="00234674">
              <w:t>RRCReconfigurationComplete</w:t>
            </w:r>
            <w:proofErr w:type="spellEnd"/>
            <w:r w:rsidRPr="00234674">
              <w:t xml:space="preserve"> message in NR Cell 2.</w:t>
            </w:r>
          </w:p>
        </w:tc>
        <w:tc>
          <w:tcPr>
            <w:tcW w:w="709" w:type="dxa"/>
          </w:tcPr>
          <w:p w14:paraId="71D0F68E" w14:textId="77777777" w:rsidR="00E962BF" w:rsidRPr="00234674" w:rsidRDefault="00E962BF" w:rsidP="00CB71D3">
            <w:pPr>
              <w:pStyle w:val="TAC"/>
            </w:pPr>
            <w:r w:rsidRPr="00234674">
              <w:t>--&gt;</w:t>
            </w:r>
          </w:p>
        </w:tc>
        <w:tc>
          <w:tcPr>
            <w:tcW w:w="2977" w:type="dxa"/>
          </w:tcPr>
          <w:p w14:paraId="788F9451" w14:textId="77777777" w:rsidR="00E962BF" w:rsidRPr="00234674" w:rsidRDefault="00E962BF" w:rsidP="00CB71D3">
            <w:pPr>
              <w:pStyle w:val="TAL"/>
            </w:pPr>
            <w:r w:rsidRPr="00234674">
              <w:t>NR RRC:</w:t>
            </w:r>
            <w:r w:rsidRPr="00234674">
              <w:rPr>
                <w:i/>
              </w:rPr>
              <w:t xml:space="preserve"> </w:t>
            </w:r>
            <w:proofErr w:type="spellStart"/>
            <w:r w:rsidRPr="00234674">
              <w:rPr>
                <w:i/>
              </w:rPr>
              <w:t>RRCReconfiguration</w:t>
            </w:r>
            <w:r w:rsidRPr="00234674">
              <w:rPr>
                <w:i/>
                <w:color w:val="000000"/>
              </w:rPr>
              <w:t>Complete</w:t>
            </w:r>
            <w:proofErr w:type="spellEnd"/>
          </w:p>
        </w:tc>
        <w:tc>
          <w:tcPr>
            <w:tcW w:w="567" w:type="dxa"/>
          </w:tcPr>
          <w:p w14:paraId="3739EA54" w14:textId="77777777" w:rsidR="00E962BF" w:rsidRPr="00234674" w:rsidRDefault="00E962BF" w:rsidP="00CB71D3">
            <w:pPr>
              <w:pStyle w:val="TAC"/>
              <w:rPr>
                <w:lang w:eastAsia="zh-CN"/>
              </w:rPr>
            </w:pPr>
            <w:r w:rsidRPr="00234674">
              <w:rPr>
                <w:lang w:eastAsia="zh-CN"/>
              </w:rPr>
              <w:t>-</w:t>
            </w:r>
          </w:p>
        </w:tc>
        <w:tc>
          <w:tcPr>
            <w:tcW w:w="1019" w:type="dxa"/>
          </w:tcPr>
          <w:p w14:paraId="43DF5894" w14:textId="77777777" w:rsidR="00E962BF" w:rsidRPr="00234674" w:rsidRDefault="00E962BF" w:rsidP="00CB71D3">
            <w:pPr>
              <w:pStyle w:val="TAC"/>
              <w:rPr>
                <w:lang w:eastAsia="zh-CN"/>
              </w:rPr>
            </w:pPr>
            <w:r w:rsidRPr="00234674">
              <w:rPr>
                <w:lang w:eastAsia="zh-CN"/>
              </w:rPr>
              <w:t>-</w:t>
            </w:r>
          </w:p>
        </w:tc>
      </w:tr>
      <w:tr w:rsidR="00E962BF" w:rsidRPr="00234674" w14:paraId="2460DB74" w14:textId="77777777" w:rsidTr="00CB71D3">
        <w:tc>
          <w:tcPr>
            <w:tcW w:w="648" w:type="dxa"/>
            <w:tcBorders>
              <w:top w:val="single" w:sz="4" w:space="0" w:color="auto"/>
              <w:left w:val="single" w:sz="4" w:space="0" w:color="auto"/>
              <w:bottom w:val="single" w:sz="4" w:space="0" w:color="auto"/>
              <w:right w:val="single" w:sz="4" w:space="0" w:color="auto"/>
            </w:tcBorders>
          </w:tcPr>
          <w:p w14:paraId="01F93AF0" w14:textId="77777777" w:rsidR="00E962BF" w:rsidRPr="00234674" w:rsidRDefault="00E962BF" w:rsidP="00CB71D3">
            <w:pPr>
              <w:pStyle w:val="TAC"/>
              <w:rPr>
                <w:lang w:eastAsia="zh-CN"/>
              </w:rPr>
            </w:pPr>
            <w:r w:rsidRPr="00234674">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5156C9A0" w14:textId="77777777" w:rsidR="00E962BF" w:rsidRPr="00234674" w:rsidRDefault="00E962BF" w:rsidP="00CB71D3">
            <w:pPr>
              <w:pStyle w:val="TAL"/>
            </w:pPr>
            <w:r w:rsidRPr="00234674">
              <w:t>Check: Does the UE send PDCP status report in NR Cell 2? (Note 1)</w:t>
            </w:r>
          </w:p>
        </w:tc>
        <w:tc>
          <w:tcPr>
            <w:tcW w:w="709" w:type="dxa"/>
            <w:tcBorders>
              <w:top w:val="single" w:sz="4" w:space="0" w:color="auto"/>
              <w:left w:val="single" w:sz="4" w:space="0" w:color="auto"/>
              <w:bottom w:val="single" w:sz="4" w:space="0" w:color="auto"/>
              <w:right w:val="single" w:sz="4" w:space="0" w:color="auto"/>
            </w:tcBorders>
          </w:tcPr>
          <w:p w14:paraId="0981E110" w14:textId="77777777" w:rsidR="00E962BF" w:rsidRPr="00234674" w:rsidRDefault="00E962BF" w:rsidP="00CB71D3">
            <w:pPr>
              <w:pStyle w:val="TAC"/>
              <w:rPr>
                <w:lang w:eastAsia="zh-CN"/>
              </w:rPr>
            </w:pPr>
            <w:r w:rsidRPr="00234674">
              <w:t>--&gt;</w:t>
            </w:r>
          </w:p>
        </w:tc>
        <w:tc>
          <w:tcPr>
            <w:tcW w:w="2977" w:type="dxa"/>
            <w:tcBorders>
              <w:top w:val="single" w:sz="4" w:space="0" w:color="auto"/>
              <w:left w:val="single" w:sz="4" w:space="0" w:color="auto"/>
              <w:bottom w:val="single" w:sz="4" w:space="0" w:color="auto"/>
              <w:right w:val="single" w:sz="4" w:space="0" w:color="auto"/>
            </w:tcBorders>
          </w:tcPr>
          <w:p w14:paraId="56A3D670" w14:textId="77777777" w:rsidR="00E962BF" w:rsidRPr="00234674" w:rsidRDefault="00E962BF" w:rsidP="00CB71D3">
            <w:pPr>
              <w:pStyle w:val="TAL"/>
              <w:rPr>
                <w:lang w:eastAsia="zh-CN"/>
              </w:rPr>
            </w:pPr>
            <w:r w:rsidRPr="00234674">
              <w:t>PDCP STATUS REPORT</w:t>
            </w:r>
            <w:r w:rsidRPr="00234674">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6666664B" w14:textId="77777777" w:rsidR="00E962BF" w:rsidRPr="00234674" w:rsidRDefault="00E962BF" w:rsidP="00CB71D3">
            <w:pPr>
              <w:pStyle w:val="TAC"/>
              <w:rPr>
                <w:lang w:eastAsia="zh-CN"/>
              </w:rPr>
            </w:pPr>
            <w:r w:rsidRPr="00234674">
              <w:rPr>
                <w:lang w:eastAsia="zh-CN"/>
              </w:rPr>
              <w:t>4</w:t>
            </w:r>
          </w:p>
        </w:tc>
        <w:tc>
          <w:tcPr>
            <w:tcW w:w="1019" w:type="dxa"/>
            <w:tcBorders>
              <w:top w:val="single" w:sz="4" w:space="0" w:color="auto"/>
              <w:left w:val="single" w:sz="4" w:space="0" w:color="auto"/>
              <w:bottom w:val="single" w:sz="4" w:space="0" w:color="auto"/>
              <w:right w:val="single" w:sz="4" w:space="0" w:color="auto"/>
            </w:tcBorders>
          </w:tcPr>
          <w:p w14:paraId="016F42C3" w14:textId="77777777" w:rsidR="00E962BF" w:rsidRPr="00234674" w:rsidRDefault="00E962BF" w:rsidP="00CB71D3">
            <w:pPr>
              <w:pStyle w:val="TAC"/>
              <w:rPr>
                <w:lang w:eastAsia="zh-CN"/>
              </w:rPr>
            </w:pPr>
            <w:r w:rsidRPr="00234674">
              <w:rPr>
                <w:lang w:eastAsia="zh-CN"/>
              </w:rPr>
              <w:t>P</w:t>
            </w:r>
          </w:p>
        </w:tc>
      </w:tr>
      <w:tr w:rsidR="00E962BF" w:rsidRPr="00234674" w14:paraId="658040D3" w14:textId="77777777" w:rsidTr="00CB71D3">
        <w:tc>
          <w:tcPr>
            <w:tcW w:w="9889" w:type="dxa"/>
            <w:gridSpan w:val="6"/>
            <w:tcBorders>
              <w:top w:val="single" w:sz="4" w:space="0" w:color="auto"/>
              <w:left w:val="single" w:sz="4" w:space="0" w:color="auto"/>
              <w:bottom w:val="single" w:sz="4" w:space="0" w:color="auto"/>
              <w:right w:val="single" w:sz="4" w:space="0" w:color="auto"/>
            </w:tcBorders>
          </w:tcPr>
          <w:p w14:paraId="32CFB5DA" w14:textId="77777777" w:rsidR="00E962BF" w:rsidRPr="00234674" w:rsidRDefault="00E962BF" w:rsidP="00CB71D3">
            <w:pPr>
              <w:pStyle w:val="TAN"/>
              <w:rPr>
                <w:lang w:eastAsia="zh-CN"/>
              </w:rPr>
            </w:pPr>
            <w:r w:rsidRPr="00234674">
              <w:rPr>
                <w:rFonts w:eastAsia="等线"/>
              </w:rPr>
              <w:t>Note 1:</w:t>
            </w:r>
            <w:r w:rsidRPr="00234674">
              <w:rPr>
                <w:rFonts w:eastAsia="等线"/>
              </w:rPr>
              <w:tab/>
              <w:t>D/C field = 0 (PDCP control PDU) and PDU Type =000 (PDCP status report), FMC field = 1.</w:t>
            </w:r>
          </w:p>
        </w:tc>
      </w:tr>
    </w:tbl>
    <w:p w14:paraId="0443D1EF" w14:textId="77777777" w:rsidR="00E962BF" w:rsidRPr="00234674" w:rsidRDefault="00E962BF" w:rsidP="00E962BF">
      <w:pPr>
        <w:rPr>
          <w:lang w:eastAsia="zh-CN"/>
        </w:rPr>
      </w:pPr>
    </w:p>
    <w:p w14:paraId="38D96F94" w14:textId="77777777" w:rsidR="00E962BF" w:rsidRPr="00234674" w:rsidRDefault="00E962BF" w:rsidP="00E962BF">
      <w:pPr>
        <w:pStyle w:val="TH"/>
      </w:pPr>
      <w:r w:rsidRPr="00234674">
        <w:t>Table 7.1.3.4.3.3.2-2: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62BF" w:rsidRPr="00234674" w14:paraId="0F41654A" w14:textId="77777777" w:rsidTr="00CB71D3">
        <w:tc>
          <w:tcPr>
            <w:tcW w:w="534" w:type="dxa"/>
            <w:tcBorders>
              <w:bottom w:val="nil"/>
              <w:right w:val="single" w:sz="4" w:space="0" w:color="auto"/>
            </w:tcBorders>
            <w:shd w:val="clear" w:color="auto" w:fill="auto"/>
          </w:tcPr>
          <w:p w14:paraId="089A4B9F" w14:textId="77777777" w:rsidR="00E962BF" w:rsidRPr="00234674" w:rsidRDefault="00E962BF" w:rsidP="00CB71D3">
            <w:pPr>
              <w:pStyle w:val="TAH"/>
            </w:pPr>
            <w:r w:rsidRPr="00234674">
              <w:t>St</w:t>
            </w:r>
          </w:p>
        </w:tc>
        <w:tc>
          <w:tcPr>
            <w:tcW w:w="3969" w:type="dxa"/>
            <w:tcBorders>
              <w:top w:val="single" w:sz="4" w:space="0" w:color="auto"/>
              <w:left w:val="single" w:sz="4" w:space="0" w:color="auto"/>
              <w:bottom w:val="nil"/>
              <w:right w:val="single" w:sz="4" w:space="0" w:color="auto"/>
            </w:tcBorders>
            <w:shd w:val="clear" w:color="auto" w:fill="auto"/>
          </w:tcPr>
          <w:p w14:paraId="2253D7D9" w14:textId="77777777" w:rsidR="00E962BF" w:rsidRPr="00234674" w:rsidRDefault="00E962BF" w:rsidP="00CB71D3">
            <w:pPr>
              <w:pStyle w:val="TAH"/>
            </w:pPr>
            <w:r w:rsidRPr="00234674">
              <w:t>Procedure</w:t>
            </w:r>
          </w:p>
        </w:tc>
        <w:tc>
          <w:tcPr>
            <w:tcW w:w="3686" w:type="dxa"/>
            <w:gridSpan w:val="2"/>
            <w:tcBorders>
              <w:left w:val="single" w:sz="4" w:space="0" w:color="auto"/>
            </w:tcBorders>
            <w:shd w:val="clear" w:color="auto" w:fill="auto"/>
          </w:tcPr>
          <w:p w14:paraId="058C6572" w14:textId="77777777" w:rsidR="00E962BF" w:rsidRPr="00234674" w:rsidRDefault="00E962BF" w:rsidP="00CB71D3">
            <w:pPr>
              <w:pStyle w:val="TAH"/>
            </w:pPr>
            <w:r w:rsidRPr="00234674">
              <w:t>Message Sequence</w:t>
            </w:r>
          </w:p>
        </w:tc>
        <w:tc>
          <w:tcPr>
            <w:tcW w:w="567" w:type="dxa"/>
            <w:tcBorders>
              <w:bottom w:val="nil"/>
            </w:tcBorders>
            <w:shd w:val="clear" w:color="auto" w:fill="auto"/>
          </w:tcPr>
          <w:p w14:paraId="761C7012" w14:textId="77777777" w:rsidR="00E962BF" w:rsidRPr="00234674" w:rsidRDefault="00E962BF" w:rsidP="00CB71D3">
            <w:pPr>
              <w:pStyle w:val="TAH"/>
            </w:pPr>
            <w:r w:rsidRPr="00234674">
              <w:t>TP</w:t>
            </w:r>
          </w:p>
        </w:tc>
        <w:tc>
          <w:tcPr>
            <w:tcW w:w="850" w:type="dxa"/>
            <w:tcBorders>
              <w:bottom w:val="nil"/>
            </w:tcBorders>
            <w:shd w:val="clear" w:color="auto" w:fill="auto"/>
          </w:tcPr>
          <w:p w14:paraId="3C046271" w14:textId="77777777" w:rsidR="00E962BF" w:rsidRPr="00234674" w:rsidRDefault="00E962BF" w:rsidP="00CB71D3">
            <w:pPr>
              <w:pStyle w:val="TAH"/>
            </w:pPr>
            <w:r w:rsidRPr="00234674">
              <w:t>Verdict</w:t>
            </w:r>
          </w:p>
        </w:tc>
      </w:tr>
      <w:tr w:rsidR="00E962BF" w:rsidRPr="00234674" w14:paraId="1FC743A7" w14:textId="77777777" w:rsidTr="00CB71D3">
        <w:tc>
          <w:tcPr>
            <w:tcW w:w="534" w:type="dxa"/>
            <w:tcBorders>
              <w:top w:val="nil"/>
              <w:right w:val="single" w:sz="4" w:space="0" w:color="auto"/>
            </w:tcBorders>
            <w:shd w:val="clear" w:color="auto" w:fill="auto"/>
          </w:tcPr>
          <w:p w14:paraId="5AD7925C" w14:textId="77777777" w:rsidR="00E962BF" w:rsidRPr="00234674" w:rsidRDefault="00E962BF" w:rsidP="00CB71D3">
            <w:pPr>
              <w:pStyle w:val="TAH"/>
            </w:pPr>
          </w:p>
        </w:tc>
        <w:tc>
          <w:tcPr>
            <w:tcW w:w="3969" w:type="dxa"/>
            <w:tcBorders>
              <w:top w:val="nil"/>
              <w:left w:val="single" w:sz="4" w:space="0" w:color="auto"/>
              <w:bottom w:val="single" w:sz="4" w:space="0" w:color="auto"/>
              <w:right w:val="single" w:sz="4" w:space="0" w:color="auto"/>
            </w:tcBorders>
            <w:shd w:val="clear" w:color="auto" w:fill="auto"/>
          </w:tcPr>
          <w:p w14:paraId="1B16C265" w14:textId="77777777" w:rsidR="00E962BF" w:rsidRPr="00234674" w:rsidRDefault="00E962BF" w:rsidP="00CB71D3">
            <w:pPr>
              <w:pStyle w:val="TAH"/>
            </w:pPr>
          </w:p>
        </w:tc>
        <w:tc>
          <w:tcPr>
            <w:tcW w:w="709" w:type="dxa"/>
            <w:tcBorders>
              <w:left w:val="single" w:sz="4" w:space="0" w:color="auto"/>
            </w:tcBorders>
            <w:shd w:val="clear" w:color="auto" w:fill="auto"/>
          </w:tcPr>
          <w:p w14:paraId="532C508A" w14:textId="77777777" w:rsidR="00E962BF" w:rsidRPr="00234674" w:rsidRDefault="00E962BF" w:rsidP="00CB71D3">
            <w:pPr>
              <w:pStyle w:val="TAH"/>
            </w:pPr>
            <w:r w:rsidRPr="00234674">
              <w:t>U - S</w:t>
            </w:r>
          </w:p>
        </w:tc>
        <w:tc>
          <w:tcPr>
            <w:tcW w:w="2977" w:type="dxa"/>
            <w:shd w:val="clear" w:color="auto" w:fill="auto"/>
          </w:tcPr>
          <w:p w14:paraId="661AB2A5" w14:textId="77777777" w:rsidR="00E962BF" w:rsidRPr="00234674" w:rsidRDefault="00E962BF" w:rsidP="00CB71D3">
            <w:pPr>
              <w:pStyle w:val="TAH"/>
            </w:pPr>
            <w:r w:rsidRPr="00234674">
              <w:t>Message</w:t>
            </w:r>
          </w:p>
        </w:tc>
        <w:tc>
          <w:tcPr>
            <w:tcW w:w="567" w:type="dxa"/>
            <w:tcBorders>
              <w:top w:val="nil"/>
            </w:tcBorders>
            <w:shd w:val="clear" w:color="auto" w:fill="auto"/>
          </w:tcPr>
          <w:p w14:paraId="29444F17" w14:textId="77777777" w:rsidR="00E962BF" w:rsidRPr="00234674" w:rsidRDefault="00E962BF" w:rsidP="00CB71D3">
            <w:pPr>
              <w:pStyle w:val="TAH"/>
            </w:pPr>
          </w:p>
        </w:tc>
        <w:tc>
          <w:tcPr>
            <w:tcW w:w="850" w:type="dxa"/>
            <w:tcBorders>
              <w:top w:val="nil"/>
            </w:tcBorders>
            <w:shd w:val="clear" w:color="auto" w:fill="auto"/>
          </w:tcPr>
          <w:p w14:paraId="3C9AF574" w14:textId="77777777" w:rsidR="00E962BF" w:rsidRPr="00234674" w:rsidRDefault="00E962BF" w:rsidP="00CB71D3">
            <w:pPr>
              <w:pStyle w:val="TAH"/>
            </w:pPr>
          </w:p>
        </w:tc>
      </w:tr>
      <w:tr w:rsidR="00E962BF" w:rsidRPr="00234674" w14:paraId="3A0CC14D" w14:textId="77777777" w:rsidTr="00CB71D3">
        <w:tc>
          <w:tcPr>
            <w:tcW w:w="534" w:type="dxa"/>
            <w:tcBorders>
              <w:top w:val="nil"/>
              <w:right w:val="single" w:sz="4" w:space="0" w:color="auto"/>
            </w:tcBorders>
            <w:shd w:val="clear" w:color="auto" w:fill="auto"/>
          </w:tcPr>
          <w:p w14:paraId="3A7B0F59" w14:textId="77777777" w:rsidR="00E962BF" w:rsidRPr="00234674" w:rsidRDefault="00E962BF" w:rsidP="00CB71D3">
            <w:pPr>
              <w:pStyle w:val="TAC"/>
              <w:rPr>
                <w:lang w:eastAsia="zh-CN"/>
              </w:rPr>
            </w:pPr>
            <w:r w:rsidRPr="00234674">
              <w:rPr>
                <w:lang w:eastAsia="zh-CN"/>
              </w:rPr>
              <w:t>1</w:t>
            </w:r>
          </w:p>
        </w:tc>
        <w:tc>
          <w:tcPr>
            <w:tcW w:w="3969" w:type="dxa"/>
            <w:tcBorders>
              <w:top w:val="nil"/>
              <w:left w:val="single" w:sz="4" w:space="0" w:color="auto"/>
              <w:bottom w:val="single" w:sz="4" w:space="0" w:color="auto"/>
              <w:right w:val="single" w:sz="4" w:space="0" w:color="auto"/>
            </w:tcBorders>
            <w:shd w:val="clear" w:color="auto" w:fill="auto"/>
          </w:tcPr>
          <w:p w14:paraId="1E088D38" w14:textId="77777777" w:rsidR="00E962BF" w:rsidRPr="00234674" w:rsidRDefault="00E962BF" w:rsidP="00CB71D3">
            <w:pPr>
              <w:pStyle w:val="TAL"/>
              <w:rPr>
                <w:lang w:eastAsia="zh-CN"/>
              </w:rPr>
            </w:pPr>
            <w:r w:rsidRPr="00234674">
              <w:t>The UE transmits preamble to NR Cell 2.</w:t>
            </w:r>
          </w:p>
        </w:tc>
        <w:tc>
          <w:tcPr>
            <w:tcW w:w="709" w:type="dxa"/>
            <w:tcBorders>
              <w:left w:val="single" w:sz="4" w:space="0" w:color="auto"/>
            </w:tcBorders>
            <w:shd w:val="clear" w:color="auto" w:fill="auto"/>
          </w:tcPr>
          <w:p w14:paraId="491E668C" w14:textId="77777777" w:rsidR="00E962BF" w:rsidRPr="00234674" w:rsidRDefault="00E962BF" w:rsidP="00CB71D3">
            <w:pPr>
              <w:pStyle w:val="TAC"/>
              <w:rPr>
                <w:lang w:eastAsia="zh-CN"/>
              </w:rPr>
            </w:pPr>
            <w:r w:rsidRPr="00234674">
              <w:rPr>
                <w:lang w:eastAsia="zh-CN"/>
              </w:rPr>
              <w:t>-&gt;</w:t>
            </w:r>
          </w:p>
        </w:tc>
        <w:tc>
          <w:tcPr>
            <w:tcW w:w="2977" w:type="dxa"/>
            <w:shd w:val="clear" w:color="auto" w:fill="auto"/>
          </w:tcPr>
          <w:p w14:paraId="2E50F475" w14:textId="77777777" w:rsidR="00E962BF" w:rsidRPr="00234674" w:rsidRDefault="00E962BF" w:rsidP="00CB71D3">
            <w:pPr>
              <w:pStyle w:val="TAL"/>
              <w:rPr>
                <w:lang w:eastAsia="zh-CN"/>
              </w:rPr>
            </w:pPr>
            <w:r w:rsidRPr="00234674">
              <w:rPr>
                <w:lang w:eastAsia="zh-CN"/>
              </w:rPr>
              <w:t>(PRACH Preamble)</w:t>
            </w:r>
          </w:p>
        </w:tc>
        <w:tc>
          <w:tcPr>
            <w:tcW w:w="567" w:type="dxa"/>
            <w:tcBorders>
              <w:top w:val="nil"/>
            </w:tcBorders>
            <w:shd w:val="clear" w:color="auto" w:fill="auto"/>
          </w:tcPr>
          <w:p w14:paraId="72BF000C" w14:textId="77777777" w:rsidR="00E962BF" w:rsidRPr="00234674" w:rsidRDefault="00E962BF" w:rsidP="00CB71D3">
            <w:pPr>
              <w:pStyle w:val="TAC"/>
              <w:rPr>
                <w:lang w:eastAsia="zh-CN"/>
              </w:rPr>
            </w:pPr>
            <w:r w:rsidRPr="00234674">
              <w:rPr>
                <w:lang w:eastAsia="zh-CN"/>
              </w:rPr>
              <w:t>-</w:t>
            </w:r>
          </w:p>
        </w:tc>
        <w:tc>
          <w:tcPr>
            <w:tcW w:w="850" w:type="dxa"/>
            <w:tcBorders>
              <w:top w:val="nil"/>
            </w:tcBorders>
            <w:shd w:val="clear" w:color="auto" w:fill="auto"/>
          </w:tcPr>
          <w:p w14:paraId="2471BA82" w14:textId="77777777" w:rsidR="00E962BF" w:rsidRPr="00234674" w:rsidRDefault="00E962BF" w:rsidP="00CB71D3">
            <w:pPr>
              <w:pStyle w:val="TAC"/>
              <w:rPr>
                <w:lang w:eastAsia="zh-CN"/>
              </w:rPr>
            </w:pPr>
            <w:r w:rsidRPr="00234674">
              <w:rPr>
                <w:lang w:eastAsia="zh-CN"/>
              </w:rPr>
              <w:t>-</w:t>
            </w:r>
          </w:p>
        </w:tc>
      </w:tr>
    </w:tbl>
    <w:p w14:paraId="16608A08" w14:textId="77777777" w:rsidR="00E962BF" w:rsidRPr="00234674" w:rsidRDefault="00E962BF" w:rsidP="00E962BF">
      <w:pPr>
        <w:rPr>
          <w:lang w:eastAsia="zh-CN"/>
        </w:rPr>
      </w:pPr>
    </w:p>
    <w:p w14:paraId="109C0D55" w14:textId="77777777" w:rsidR="00E962BF" w:rsidRPr="00234674" w:rsidRDefault="00E962BF" w:rsidP="00E962BF">
      <w:pPr>
        <w:pStyle w:val="H6"/>
      </w:pPr>
      <w:r w:rsidRPr="00234674">
        <w:lastRenderedPageBreak/>
        <w:t>7.1.3.4.3.3.3</w:t>
      </w:r>
      <w:r w:rsidRPr="00234674">
        <w:tab/>
        <w:t>Specific message contents</w:t>
      </w:r>
    </w:p>
    <w:p w14:paraId="4DB820BD" w14:textId="77777777" w:rsidR="00E962BF" w:rsidRPr="00234674" w:rsidRDefault="00E962BF" w:rsidP="00E962BF">
      <w:pPr>
        <w:pStyle w:val="TH"/>
      </w:pPr>
      <w:r w:rsidRPr="00234674">
        <w:t xml:space="preserve">Table 7.1.3.4.3.3.3-1: </w:t>
      </w:r>
      <w:proofErr w:type="spellStart"/>
      <w:r w:rsidRPr="00234674">
        <w:rPr>
          <w:i/>
        </w:rPr>
        <w:t>RRCReconfiguration</w:t>
      </w:r>
      <w:proofErr w:type="spellEnd"/>
      <w:r w:rsidRPr="00234674">
        <w:rPr>
          <w:i/>
        </w:rPr>
        <w:t xml:space="preserve"> </w:t>
      </w:r>
      <w:r w:rsidRPr="00234674">
        <w:t>(step 1, Table 7.1.3.4.3.3.2-1)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E962BF" w:rsidRPr="00234674" w14:paraId="6A38A2E5" w14:textId="77777777" w:rsidTr="00CB71D3">
        <w:tc>
          <w:tcPr>
            <w:tcW w:w="9640" w:type="dxa"/>
            <w:gridSpan w:val="4"/>
          </w:tcPr>
          <w:p w14:paraId="2BCCC89B" w14:textId="77777777" w:rsidR="00E962BF" w:rsidRPr="00234674" w:rsidRDefault="00E962BF" w:rsidP="00CB71D3">
            <w:pPr>
              <w:pStyle w:val="TAL"/>
              <w:snapToGrid w:val="0"/>
            </w:pPr>
            <w:r w:rsidRPr="00234674">
              <w:t xml:space="preserve">Derivation Path: TS 38.508-1 [4], Table 4.8.1-1A with Condition </w:t>
            </w:r>
            <w:proofErr w:type="spellStart"/>
            <w:r w:rsidRPr="00234674">
              <w:t>RBConfig_NoKeyChange</w:t>
            </w:r>
            <w:proofErr w:type="spellEnd"/>
          </w:p>
        </w:tc>
      </w:tr>
      <w:tr w:rsidR="00E962BF" w:rsidRPr="00234674" w14:paraId="1743F8B7" w14:textId="77777777" w:rsidTr="00CB71D3">
        <w:tblPrEx>
          <w:tblCellMar>
            <w:left w:w="108" w:type="dxa"/>
            <w:right w:w="108" w:type="dxa"/>
          </w:tblCellMar>
        </w:tblPrEx>
        <w:tc>
          <w:tcPr>
            <w:tcW w:w="4569" w:type="dxa"/>
          </w:tcPr>
          <w:p w14:paraId="19CE1B10" w14:textId="77777777" w:rsidR="00E962BF" w:rsidRPr="00234674" w:rsidRDefault="00E962BF" w:rsidP="00CB71D3">
            <w:pPr>
              <w:pStyle w:val="TAH"/>
              <w:snapToGrid w:val="0"/>
            </w:pPr>
            <w:r w:rsidRPr="00234674">
              <w:t>Information Element</w:t>
            </w:r>
          </w:p>
        </w:tc>
        <w:tc>
          <w:tcPr>
            <w:tcW w:w="2267" w:type="dxa"/>
          </w:tcPr>
          <w:p w14:paraId="12F0EF8F" w14:textId="77777777" w:rsidR="00E962BF" w:rsidRPr="00234674" w:rsidRDefault="00E962BF" w:rsidP="00CB71D3">
            <w:pPr>
              <w:pStyle w:val="TAH"/>
              <w:snapToGrid w:val="0"/>
            </w:pPr>
            <w:r w:rsidRPr="00234674">
              <w:t>Value/remark</w:t>
            </w:r>
          </w:p>
        </w:tc>
        <w:tc>
          <w:tcPr>
            <w:tcW w:w="1700" w:type="dxa"/>
          </w:tcPr>
          <w:p w14:paraId="40230403" w14:textId="77777777" w:rsidR="00E962BF" w:rsidRPr="00234674" w:rsidRDefault="00E962BF" w:rsidP="00CB71D3">
            <w:pPr>
              <w:pStyle w:val="TAH"/>
              <w:snapToGrid w:val="0"/>
            </w:pPr>
            <w:r w:rsidRPr="00234674">
              <w:t>Comment</w:t>
            </w:r>
          </w:p>
        </w:tc>
        <w:tc>
          <w:tcPr>
            <w:tcW w:w="1104" w:type="dxa"/>
          </w:tcPr>
          <w:p w14:paraId="1A5DB05F" w14:textId="77777777" w:rsidR="00E962BF" w:rsidRPr="00234674" w:rsidRDefault="00E962BF" w:rsidP="00CB71D3">
            <w:pPr>
              <w:pStyle w:val="TAH"/>
              <w:snapToGrid w:val="0"/>
            </w:pPr>
            <w:r w:rsidRPr="00234674">
              <w:t>Condition</w:t>
            </w:r>
          </w:p>
        </w:tc>
      </w:tr>
      <w:tr w:rsidR="00E962BF" w:rsidRPr="00234674" w14:paraId="0E7E1D19" w14:textId="77777777" w:rsidTr="00CB71D3">
        <w:tblPrEx>
          <w:tblCellMar>
            <w:left w:w="108" w:type="dxa"/>
            <w:right w:w="108" w:type="dxa"/>
          </w:tblCellMar>
        </w:tblPrEx>
        <w:tc>
          <w:tcPr>
            <w:tcW w:w="4569" w:type="dxa"/>
          </w:tcPr>
          <w:p w14:paraId="25A953E8" w14:textId="77777777" w:rsidR="00E962BF" w:rsidRPr="00234674" w:rsidRDefault="00E962BF" w:rsidP="00CB71D3">
            <w:pPr>
              <w:pStyle w:val="TAL"/>
              <w:snapToGrid w:val="0"/>
            </w:pPr>
            <w:proofErr w:type="spellStart"/>
            <w:r w:rsidRPr="00234674">
              <w:t>RRCReconfiguration</w:t>
            </w:r>
            <w:proofErr w:type="spellEnd"/>
            <w:r w:rsidRPr="00234674">
              <w:t xml:space="preserve"> ::= SEQUENCE {</w:t>
            </w:r>
          </w:p>
        </w:tc>
        <w:tc>
          <w:tcPr>
            <w:tcW w:w="2267" w:type="dxa"/>
          </w:tcPr>
          <w:p w14:paraId="6C04B36F" w14:textId="77777777" w:rsidR="00E962BF" w:rsidRPr="00234674" w:rsidRDefault="00E962BF" w:rsidP="00CB71D3">
            <w:pPr>
              <w:pStyle w:val="TAL"/>
              <w:snapToGrid w:val="0"/>
            </w:pPr>
          </w:p>
        </w:tc>
        <w:tc>
          <w:tcPr>
            <w:tcW w:w="1700" w:type="dxa"/>
          </w:tcPr>
          <w:p w14:paraId="0B64A675" w14:textId="77777777" w:rsidR="00E962BF" w:rsidRPr="00234674" w:rsidRDefault="00E962BF" w:rsidP="00CB71D3">
            <w:pPr>
              <w:pStyle w:val="TAL"/>
              <w:snapToGrid w:val="0"/>
            </w:pPr>
          </w:p>
        </w:tc>
        <w:tc>
          <w:tcPr>
            <w:tcW w:w="1104" w:type="dxa"/>
          </w:tcPr>
          <w:p w14:paraId="2F52972B" w14:textId="77777777" w:rsidR="00E962BF" w:rsidRPr="00234674" w:rsidRDefault="00E962BF" w:rsidP="00CB71D3">
            <w:pPr>
              <w:pStyle w:val="TAL"/>
              <w:snapToGrid w:val="0"/>
            </w:pPr>
          </w:p>
        </w:tc>
      </w:tr>
      <w:tr w:rsidR="00E962BF" w:rsidRPr="00234674" w14:paraId="2CA99868" w14:textId="77777777" w:rsidTr="00CB71D3">
        <w:tblPrEx>
          <w:tblCellMar>
            <w:left w:w="108" w:type="dxa"/>
            <w:right w:w="108" w:type="dxa"/>
          </w:tblCellMar>
        </w:tblPrEx>
        <w:tc>
          <w:tcPr>
            <w:tcW w:w="4569" w:type="dxa"/>
          </w:tcPr>
          <w:p w14:paraId="172EFEB5" w14:textId="77777777" w:rsidR="00E962BF" w:rsidRPr="00234674" w:rsidRDefault="00E962BF" w:rsidP="00CB71D3">
            <w:pPr>
              <w:pStyle w:val="TAL"/>
              <w:snapToGrid w:val="0"/>
            </w:pPr>
            <w:r w:rsidRPr="00234674">
              <w:t xml:space="preserve">  </w:t>
            </w:r>
            <w:proofErr w:type="spellStart"/>
            <w:r w:rsidRPr="00234674">
              <w:t>criticalExtensions</w:t>
            </w:r>
            <w:proofErr w:type="spellEnd"/>
            <w:r w:rsidRPr="00234674">
              <w:t xml:space="preserve"> CHOICE {</w:t>
            </w:r>
          </w:p>
        </w:tc>
        <w:tc>
          <w:tcPr>
            <w:tcW w:w="2267" w:type="dxa"/>
          </w:tcPr>
          <w:p w14:paraId="00EE2932" w14:textId="77777777" w:rsidR="00E962BF" w:rsidRPr="00234674" w:rsidRDefault="00E962BF" w:rsidP="00CB71D3">
            <w:pPr>
              <w:pStyle w:val="TAL"/>
              <w:snapToGrid w:val="0"/>
            </w:pPr>
          </w:p>
        </w:tc>
        <w:tc>
          <w:tcPr>
            <w:tcW w:w="1700" w:type="dxa"/>
          </w:tcPr>
          <w:p w14:paraId="4BAF028F" w14:textId="77777777" w:rsidR="00E962BF" w:rsidRPr="00234674" w:rsidRDefault="00E962BF" w:rsidP="00CB71D3">
            <w:pPr>
              <w:pStyle w:val="TAL"/>
              <w:snapToGrid w:val="0"/>
            </w:pPr>
          </w:p>
        </w:tc>
        <w:tc>
          <w:tcPr>
            <w:tcW w:w="1104" w:type="dxa"/>
          </w:tcPr>
          <w:p w14:paraId="140205EA" w14:textId="77777777" w:rsidR="00E962BF" w:rsidRPr="00234674" w:rsidRDefault="00E962BF" w:rsidP="00CB71D3">
            <w:pPr>
              <w:pStyle w:val="TAL"/>
              <w:snapToGrid w:val="0"/>
            </w:pPr>
          </w:p>
        </w:tc>
      </w:tr>
      <w:tr w:rsidR="00E962BF" w:rsidRPr="00234674" w14:paraId="5FB6665D" w14:textId="77777777" w:rsidTr="00CB71D3">
        <w:tblPrEx>
          <w:tblCellMar>
            <w:left w:w="108" w:type="dxa"/>
            <w:right w:w="108" w:type="dxa"/>
          </w:tblCellMar>
        </w:tblPrEx>
        <w:tc>
          <w:tcPr>
            <w:tcW w:w="4569" w:type="dxa"/>
            <w:tcBorders>
              <w:bottom w:val="single" w:sz="4" w:space="0" w:color="auto"/>
            </w:tcBorders>
          </w:tcPr>
          <w:p w14:paraId="0148A2AE" w14:textId="77777777" w:rsidR="00E962BF" w:rsidRPr="00234674" w:rsidRDefault="00E962BF" w:rsidP="00CB71D3">
            <w:pPr>
              <w:pStyle w:val="TAL"/>
              <w:snapToGrid w:val="0"/>
            </w:pPr>
            <w:r w:rsidRPr="00234674">
              <w:t xml:space="preserve">    </w:t>
            </w:r>
            <w:proofErr w:type="spellStart"/>
            <w:r w:rsidRPr="00234674">
              <w:t>rrcReconfiguration</w:t>
            </w:r>
            <w:proofErr w:type="spellEnd"/>
            <w:r w:rsidRPr="00234674">
              <w:t xml:space="preserve"> SEQUENCE {</w:t>
            </w:r>
          </w:p>
        </w:tc>
        <w:tc>
          <w:tcPr>
            <w:tcW w:w="2267" w:type="dxa"/>
          </w:tcPr>
          <w:p w14:paraId="5A9598F8" w14:textId="77777777" w:rsidR="00E962BF" w:rsidRPr="00234674" w:rsidRDefault="00E962BF" w:rsidP="00CB71D3">
            <w:pPr>
              <w:pStyle w:val="TAL"/>
              <w:snapToGrid w:val="0"/>
            </w:pPr>
          </w:p>
        </w:tc>
        <w:tc>
          <w:tcPr>
            <w:tcW w:w="1700" w:type="dxa"/>
          </w:tcPr>
          <w:p w14:paraId="381A3EEF" w14:textId="77777777" w:rsidR="00E962BF" w:rsidRPr="00234674" w:rsidRDefault="00E962BF" w:rsidP="00CB71D3">
            <w:pPr>
              <w:pStyle w:val="TAL"/>
              <w:snapToGrid w:val="0"/>
            </w:pPr>
          </w:p>
        </w:tc>
        <w:tc>
          <w:tcPr>
            <w:tcW w:w="1104" w:type="dxa"/>
          </w:tcPr>
          <w:p w14:paraId="61ED17C9" w14:textId="77777777" w:rsidR="00E962BF" w:rsidRPr="00234674" w:rsidRDefault="00E962BF" w:rsidP="00CB71D3">
            <w:pPr>
              <w:pStyle w:val="TAL"/>
              <w:snapToGrid w:val="0"/>
            </w:pPr>
          </w:p>
        </w:tc>
      </w:tr>
      <w:tr w:rsidR="00E962BF" w:rsidRPr="00234674" w14:paraId="14EFB592" w14:textId="77777777" w:rsidTr="00CB71D3">
        <w:tblPrEx>
          <w:tblCellMar>
            <w:left w:w="108" w:type="dxa"/>
            <w:right w:w="108" w:type="dxa"/>
          </w:tblCellMar>
        </w:tblPrEx>
        <w:tc>
          <w:tcPr>
            <w:tcW w:w="4569" w:type="dxa"/>
            <w:tcBorders>
              <w:bottom w:val="single" w:sz="4" w:space="0" w:color="auto"/>
            </w:tcBorders>
          </w:tcPr>
          <w:p w14:paraId="7381F0A6" w14:textId="77777777" w:rsidR="00E962BF" w:rsidRPr="00234674" w:rsidRDefault="00E962BF" w:rsidP="00CB71D3">
            <w:pPr>
              <w:pStyle w:val="TAL"/>
            </w:pPr>
            <w:r w:rsidRPr="00234674">
              <w:t xml:space="preserve">      </w:t>
            </w:r>
            <w:proofErr w:type="spellStart"/>
            <w:r w:rsidRPr="00234674">
              <w:t>radioBearerConfig</w:t>
            </w:r>
            <w:proofErr w:type="spellEnd"/>
          </w:p>
        </w:tc>
        <w:tc>
          <w:tcPr>
            <w:tcW w:w="2267" w:type="dxa"/>
          </w:tcPr>
          <w:p w14:paraId="5AF9FB9A" w14:textId="03CB758B" w:rsidR="00E962BF" w:rsidRPr="00234674" w:rsidRDefault="00E962BF" w:rsidP="00351598">
            <w:pPr>
              <w:pStyle w:val="TAL"/>
              <w:snapToGrid w:val="0"/>
            </w:pPr>
            <w:proofErr w:type="spellStart"/>
            <w:r w:rsidRPr="00234674">
              <w:t>RadioBearerConfig</w:t>
            </w:r>
            <w:proofErr w:type="spellEnd"/>
            <w:r w:rsidRPr="00234674">
              <w:t xml:space="preserve"> with conditions </w:t>
            </w:r>
            <w:proofErr w:type="spellStart"/>
            <w:ins w:id="4" w:author="HUAWEI" w:date="2022-02-10T20:13:00Z">
              <w:r w:rsidR="00351598" w:rsidRPr="00234674">
                <w:t>DRBn</w:t>
              </w:r>
              <w:proofErr w:type="spellEnd"/>
              <w:r w:rsidR="00351598" w:rsidRPr="00234674">
                <w:t xml:space="preserve"> and DAPS_PDCP </w:t>
              </w:r>
            </w:ins>
            <w:del w:id="5" w:author="HUAWEI" w:date="2022-02-10T20:13:00Z">
              <w:r w:rsidRPr="00234674" w:rsidDel="00351598">
                <w:delText>(SRB_NR_PDCP and Re-establish_PDCP) and DRB1 AND DAPS_PDCP</w:delText>
              </w:r>
            </w:del>
          </w:p>
        </w:tc>
        <w:tc>
          <w:tcPr>
            <w:tcW w:w="1700" w:type="dxa"/>
          </w:tcPr>
          <w:p w14:paraId="433620FB" w14:textId="77777777" w:rsidR="00E962BF" w:rsidRPr="00234674" w:rsidRDefault="00E962BF" w:rsidP="00CB71D3">
            <w:pPr>
              <w:pStyle w:val="TAL"/>
              <w:snapToGrid w:val="0"/>
            </w:pPr>
          </w:p>
        </w:tc>
        <w:tc>
          <w:tcPr>
            <w:tcW w:w="1104" w:type="dxa"/>
          </w:tcPr>
          <w:p w14:paraId="0E9C1574" w14:textId="77777777" w:rsidR="00E962BF" w:rsidRPr="00234674" w:rsidRDefault="00E962BF" w:rsidP="00CB71D3">
            <w:pPr>
              <w:pStyle w:val="TAL"/>
              <w:snapToGrid w:val="0"/>
            </w:pPr>
          </w:p>
        </w:tc>
      </w:tr>
      <w:tr w:rsidR="00E962BF" w:rsidRPr="00234674" w14:paraId="11306497" w14:textId="77777777" w:rsidTr="00CB71D3">
        <w:tblPrEx>
          <w:tblCellMar>
            <w:left w:w="108" w:type="dxa"/>
            <w:right w:w="108" w:type="dxa"/>
          </w:tblCellMar>
        </w:tblPrEx>
        <w:tc>
          <w:tcPr>
            <w:tcW w:w="4569" w:type="dxa"/>
            <w:tcBorders>
              <w:bottom w:val="single" w:sz="4" w:space="0" w:color="auto"/>
            </w:tcBorders>
          </w:tcPr>
          <w:p w14:paraId="4B155EE1" w14:textId="77777777" w:rsidR="00E962BF" w:rsidRPr="00234674" w:rsidRDefault="00E962BF" w:rsidP="00CB71D3">
            <w:pPr>
              <w:pStyle w:val="TAL"/>
              <w:snapToGrid w:val="0"/>
            </w:pPr>
            <w:r w:rsidRPr="00234674">
              <w:t xml:space="preserve">      </w:t>
            </w:r>
            <w:proofErr w:type="spellStart"/>
            <w:r w:rsidRPr="00234674">
              <w:t>nonCriticalExtension</w:t>
            </w:r>
            <w:proofErr w:type="spellEnd"/>
            <w:r w:rsidRPr="00234674">
              <w:t xml:space="preserve"> SEQUENCE{</w:t>
            </w:r>
          </w:p>
        </w:tc>
        <w:tc>
          <w:tcPr>
            <w:tcW w:w="2267" w:type="dxa"/>
          </w:tcPr>
          <w:p w14:paraId="0DE5CA76" w14:textId="77777777" w:rsidR="00E962BF" w:rsidRPr="00234674" w:rsidRDefault="00E962BF" w:rsidP="00CB71D3">
            <w:pPr>
              <w:pStyle w:val="TAL"/>
              <w:snapToGrid w:val="0"/>
            </w:pPr>
          </w:p>
        </w:tc>
        <w:tc>
          <w:tcPr>
            <w:tcW w:w="1700" w:type="dxa"/>
          </w:tcPr>
          <w:p w14:paraId="4394D9D9" w14:textId="77777777" w:rsidR="00E962BF" w:rsidRPr="00234674" w:rsidRDefault="00E962BF" w:rsidP="00CB71D3">
            <w:pPr>
              <w:pStyle w:val="TAL"/>
              <w:snapToGrid w:val="0"/>
            </w:pPr>
          </w:p>
        </w:tc>
        <w:tc>
          <w:tcPr>
            <w:tcW w:w="1104" w:type="dxa"/>
          </w:tcPr>
          <w:p w14:paraId="40763086" w14:textId="77777777" w:rsidR="00E962BF" w:rsidRPr="00234674" w:rsidRDefault="00E962BF" w:rsidP="00CB71D3">
            <w:pPr>
              <w:pStyle w:val="TAL"/>
              <w:snapToGrid w:val="0"/>
            </w:pPr>
          </w:p>
        </w:tc>
      </w:tr>
      <w:tr w:rsidR="00E962BF" w:rsidRPr="00234674" w14:paraId="384E4D8E" w14:textId="77777777" w:rsidTr="00CB71D3">
        <w:tblPrEx>
          <w:tblCellMar>
            <w:left w:w="108" w:type="dxa"/>
            <w:right w:w="108" w:type="dxa"/>
          </w:tblCellMar>
        </w:tblPrEx>
        <w:tc>
          <w:tcPr>
            <w:tcW w:w="4569" w:type="dxa"/>
            <w:tcBorders>
              <w:bottom w:val="single" w:sz="4" w:space="0" w:color="auto"/>
            </w:tcBorders>
          </w:tcPr>
          <w:p w14:paraId="088FBB84" w14:textId="77777777" w:rsidR="00E962BF" w:rsidRPr="00234674" w:rsidRDefault="00E962BF" w:rsidP="00CB71D3">
            <w:pPr>
              <w:pStyle w:val="TAL"/>
              <w:snapToGrid w:val="0"/>
            </w:pPr>
            <w:r w:rsidRPr="00234674">
              <w:t xml:space="preserve">        </w:t>
            </w:r>
            <w:proofErr w:type="spellStart"/>
            <w:r w:rsidRPr="00234674">
              <w:t>masterCellGroup</w:t>
            </w:r>
            <w:proofErr w:type="spellEnd"/>
          </w:p>
        </w:tc>
        <w:tc>
          <w:tcPr>
            <w:tcW w:w="2267" w:type="dxa"/>
          </w:tcPr>
          <w:p w14:paraId="0D197572" w14:textId="77777777" w:rsidR="00E962BF" w:rsidRPr="00234674" w:rsidRDefault="00E962BF" w:rsidP="00CB71D3">
            <w:pPr>
              <w:pStyle w:val="TAL"/>
              <w:snapToGrid w:val="0"/>
            </w:pPr>
            <w:proofErr w:type="spellStart"/>
            <w:r w:rsidRPr="00234674">
              <w:t>CellGroupConfig</w:t>
            </w:r>
            <w:proofErr w:type="spellEnd"/>
          </w:p>
        </w:tc>
        <w:tc>
          <w:tcPr>
            <w:tcW w:w="1700" w:type="dxa"/>
          </w:tcPr>
          <w:p w14:paraId="24BB5CA0" w14:textId="77777777" w:rsidR="00E962BF" w:rsidRPr="00234674" w:rsidRDefault="00E962BF" w:rsidP="00CB71D3">
            <w:pPr>
              <w:pStyle w:val="TAL"/>
              <w:snapToGrid w:val="0"/>
            </w:pPr>
            <w:r w:rsidRPr="00234674">
              <w:t xml:space="preserve">OCTET STRING (CONTAINING </w:t>
            </w:r>
            <w:proofErr w:type="spellStart"/>
            <w:r w:rsidRPr="00234674">
              <w:t>CellGroupConfig</w:t>
            </w:r>
            <w:proofErr w:type="spellEnd"/>
            <w:r w:rsidRPr="00234674">
              <w:t>)</w:t>
            </w:r>
          </w:p>
        </w:tc>
        <w:tc>
          <w:tcPr>
            <w:tcW w:w="1104" w:type="dxa"/>
          </w:tcPr>
          <w:p w14:paraId="42DD212B" w14:textId="77777777" w:rsidR="00E962BF" w:rsidRPr="00234674" w:rsidRDefault="00E962BF" w:rsidP="00CB71D3">
            <w:pPr>
              <w:pStyle w:val="TAL"/>
              <w:snapToGrid w:val="0"/>
            </w:pPr>
          </w:p>
        </w:tc>
      </w:tr>
      <w:tr w:rsidR="00E962BF" w:rsidRPr="00234674" w14:paraId="6C6977E2" w14:textId="77777777" w:rsidTr="00CB71D3">
        <w:tblPrEx>
          <w:tblCellMar>
            <w:left w:w="108" w:type="dxa"/>
            <w:right w:w="108" w:type="dxa"/>
          </w:tblCellMar>
        </w:tblPrEx>
        <w:tc>
          <w:tcPr>
            <w:tcW w:w="4569" w:type="dxa"/>
            <w:tcBorders>
              <w:bottom w:val="single" w:sz="4" w:space="0" w:color="auto"/>
            </w:tcBorders>
          </w:tcPr>
          <w:p w14:paraId="2F021FBF" w14:textId="77777777" w:rsidR="00E962BF" w:rsidRPr="00234674" w:rsidRDefault="00E962BF" w:rsidP="00CB71D3">
            <w:pPr>
              <w:pStyle w:val="TAL"/>
              <w:snapToGrid w:val="0"/>
            </w:pPr>
            <w:r w:rsidRPr="00234674">
              <w:t xml:space="preserve">      }</w:t>
            </w:r>
          </w:p>
        </w:tc>
        <w:tc>
          <w:tcPr>
            <w:tcW w:w="2267" w:type="dxa"/>
          </w:tcPr>
          <w:p w14:paraId="7F88B015" w14:textId="77777777" w:rsidR="00E962BF" w:rsidRPr="00234674" w:rsidRDefault="00E962BF" w:rsidP="00CB71D3">
            <w:pPr>
              <w:pStyle w:val="TAL"/>
              <w:snapToGrid w:val="0"/>
            </w:pPr>
          </w:p>
        </w:tc>
        <w:tc>
          <w:tcPr>
            <w:tcW w:w="1700" w:type="dxa"/>
          </w:tcPr>
          <w:p w14:paraId="39D823B2" w14:textId="77777777" w:rsidR="00E962BF" w:rsidRPr="00234674" w:rsidRDefault="00E962BF" w:rsidP="00CB71D3">
            <w:pPr>
              <w:pStyle w:val="TAL"/>
              <w:snapToGrid w:val="0"/>
            </w:pPr>
          </w:p>
        </w:tc>
        <w:tc>
          <w:tcPr>
            <w:tcW w:w="1104" w:type="dxa"/>
          </w:tcPr>
          <w:p w14:paraId="33DE2620" w14:textId="77777777" w:rsidR="00E962BF" w:rsidRPr="00234674" w:rsidRDefault="00E962BF" w:rsidP="00CB71D3">
            <w:pPr>
              <w:pStyle w:val="TAL"/>
              <w:snapToGrid w:val="0"/>
            </w:pPr>
          </w:p>
        </w:tc>
      </w:tr>
      <w:tr w:rsidR="00E962BF" w:rsidRPr="00234674" w14:paraId="1086F9DC" w14:textId="77777777" w:rsidTr="00CB71D3">
        <w:tblPrEx>
          <w:tblCellMar>
            <w:left w:w="108" w:type="dxa"/>
            <w:right w:w="108" w:type="dxa"/>
          </w:tblCellMar>
        </w:tblPrEx>
        <w:tc>
          <w:tcPr>
            <w:tcW w:w="4569" w:type="dxa"/>
            <w:tcBorders>
              <w:bottom w:val="single" w:sz="4" w:space="0" w:color="auto"/>
            </w:tcBorders>
          </w:tcPr>
          <w:p w14:paraId="25290646" w14:textId="77777777" w:rsidR="00E962BF" w:rsidRPr="00234674" w:rsidRDefault="00E962BF" w:rsidP="00CB71D3">
            <w:pPr>
              <w:pStyle w:val="TAL"/>
              <w:snapToGrid w:val="0"/>
            </w:pPr>
            <w:r w:rsidRPr="00234674">
              <w:t xml:space="preserve">    }</w:t>
            </w:r>
          </w:p>
        </w:tc>
        <w:tc>
          <w:tcPr>
            <w:tcW w:w="2267" w:type="dxa"/>
          </w:tcPr>
          <w:p w14:paraId="31E277EF" w14:textId="77777777" w:rsidR="00E962BF" w:rsidRPr="00234674" w:rsidRDefault="00E962BF" w:rsidP="00CB71D3">
            <w:pPr>
              <w:pStyle w:val="TAL"/>
              <w:snapToGrid w:val="0"/>
            </w:pPr>
          </w:p>
        </w:tc>
        <w:tc>
          <w:tcPr>
            <w:tcW w:w="1700" w:type="dxa"/>
          </w:tcPr>
          <w:p w14:paraId="581FD0C2" w14:textId="77777777" w:rsidR="00E962BF" w:rsidRPr="00234674" w:rsidRDefault="00E962BF" w:rsidP="00CB71D3">
            <w:pPr>
              <w:pStyle w:val="TAL"/>
              <w:snapToGrid w:val="0"/>
            </w:pPr>
          </w:p>
        </w:tc>
        <w:tc>
          <w:tcPr>
            <w:tcW w:w="1104" w:type="dxa"/>
          </w:tcPr>
          <w:p w14:paraId="57988083" w14:textId="77777777" w:rsidR="00E962BF" w:rsidRPr="00234674" w:rsidRDefault="00E962BF" w:rsidP="00CB71D3">
            <w:pPr>
              <w:pStyle w:val="TAL"/>
              <w:snapToGrid w:val="0"/>
            </w:pPr>
          </w:p>
        </w:tc>
      </w:tr>
      <w:tr w:rsidR="00E962BF" w:rsidRPr="00234674" w14:paraId="2D5804CF" w14:textId="77777777" w:rsidTr="00CB71D3">
        <w:tblPrEx>
          <w:tblCellMar>
            <w:left w:w="108" w:type="dxa"/>
            <w:right w:w="108" w:type="dxa"/>
          </w:tblCellMar>
        </w:tblPrEx>
        <w:tc>
          <w:tcPr>
            <w:tcW w:w="4569" w:type="dxa"/>
            <w:tcBorders>
              <w:bottom w:val="single" w:sz="4" w:space="0" w:color="auto"/>
            </w:tcBorders>
          </w:tcPr>
          <w:p w14:paraId="252C1F5A" w14:textId="77777777" w:rsidR="00E962BF" w:rsidRPr="00234674" w:rsidRDefault="00E962BF" w:rsidP="00CB71D3">
            <w:pPr>
              <w:pStyle w:val="TAL"/>
              <w:snapToGrid w:val="0"/>
            </w:pPr>
            <w:r w:rsidRPr="00234674">
              <w:t xml:space="preserve">  }</w:t>
            </w:r>
          </w:p>
        </w:tc>
        <w:tc>
          <w:tcPr>
            <w:tcW w:w="2267" w:type="dxa"/>
          </w:tcPr>
          <w:p w14:paraId="28BB7C8A" w14:textId="77777777" w:rsidR="00E962BF" w:rsidRPr="00234674" w:rsidRDefault="00E962BF" w:rsidP="00CB71D3">
            <w:pPr>
              <w:pStyle w:val="TAL"/>
              <w:snapToGrid w:val="0"/>
            </w:pPr>
          </w:p>
        </w:tc>
        <w:tc>
          <w:tcPr>
            <w:tcW w:w="1700" w:type="dxa"/>
          </w:tcPr>
          <w:p w14:paraId="3BA5807E" w14:textId="77777777" w:rsidR="00E962BF" w:rsidRPr="00234674" w:rsidRDefault="00E962BF" w:rsidP="00CB71D3">
            <w:pPr>
              <w:pStyle w:val="TAL"/>
              <w:snapToGrid w:val="0"/>
            </w:pPr>
          </w:p>
        </w:tc>
        <w:tc>
          <w:tcPr>
            <w:tcW w:w="1104" w:type="dxa"/>
          </w:tcPr>
          <w:p w14:paraId="573F2AC1" w14:textId="77777777" w:rsidR="00E962BF" w:rsidRPr="00234674" w:rsidRDefault="00E962BF" w:rsidP="00CB71D3">
            <w:pPr>
              <w:pStyle w:val="TAL"/>
              <w:snapToGrid w:val="0"/>
            </w:pPr>
          </w:p>
        </w:tc>
      </w:tr>
      <w:tr w:rsidR="00E962BF" w:rsidRPr="00234674" w14:paraId="78C387E6" w14:textId="77777777" w:rsidTr="00CB71D3">
        <w:tblPrEx>
          <w:tblCellMar>
            <w:left w:w="108" w:type="dxa"/>
            <w:right w:w="108" w:type="dxa"/>
          </w:tblCellMar>
        </w:tblPrEx>
        <w:tc>
          <w:tcPr>
            <w:tcW w:w="4569" w:type="dxa"/>
            <w:tcBorders>
              <w:bottom w:val="single" w:sz="4" w:space="0" w:color="auto"/>
            </w:tcBorders>
          </w:tcPr>
          <w:p w14:paraId="24BD32BF" w14:textId="77777777" w:rsidR="00E962BF" w:rsidRPr="00234674" w:rsidRDefault="00E962BF" w:rsidP="00CB71D3">
            <w:pPr>
              <w:pStyle w:val="TAL"/>
              <w:snapToGrid w:val="0"/>
            </w:pPr>
            <w:r w:rsidRPr="00234674">
              <w:t>}</w:t>
            </w:r>
          </w:p>
        </w:tc>
        <w:tc>
          <w:tcPr>
            <w:tcW w:w="2267" w:type="dxa"/>
          </w:tcPr>
          <w:p w14:paraId="0950900C" w14:textId="77777777" w:rsidR="00E962BF" w:rsidRPr="00234674" w:rsidRDefault="00E962BF" w:rsidP="00CB71D3">
            <w:pPr>
              <w:pStyle w:val="TAL"/>
              <w:snapToGrid w:val="0"/>
            </w:pPr>
          </w:p>
        </w:tc>
        <w:tc>
          <w:tcPr>
            <w:tcW w:w="1700" w:type="dxa"/>
          </w:tcPr>
          <w:p w14:paraId="72B2DAD9" w14:textId="77777777" w:rsidR="00E962BF" w:rsidRPr="00234674" w:rsidRDefault="00E962BF" w:rsidP="00CB71D3">
            <w:pPr>
              <w:pStyle w:val="TAL"/>
              <w:snapToGrid w:val="0"/>
            </w:pPr>
          </w:p>
        </w:tc>
        <w:tc>
          <w:tcPr>
            <w:tcW w:w="1104" w:type="dxa"/>
          </w:tcPr>
          <w:p w14:paraId="5282A367" w14:textId="77777777" w:rsidR="00E962BF" w:rsidRPr="00234674" w:rsidRDefault="00E962BF" w:rsidP="00CB71D3">
            <w:pPr>
              <w:pStyle w:val="TAL"/>
              <w:snapToGrid w:val="0"/>
            </w:pPr>
          </w:p>
        </w:tc>
      </w:tr>
    </w:tbl>
    <w:p w14:paraId="00416876" w14:textId="77777777" w:rsidR="00E962BF" w:rsidRPr="00234674" w:rsidRDefault="00E962BF" w:rsidP="00E962BF"/>
    <w:p w14:paraId="68512B8A" w14:textId="77777777" w:rsidR="00E962BF" w:rsidRPr="00234674" w:rsidRDefault="00E962BF" w:rsidP="00E962BF">
      <w:pPr>
        <w:pStyle w:val="TH"/>
      </w:pPr>
      <w:r w:rsidRPr="00234674">
        <w:t xml:space="preserve">Table 7.1.3.4.3.3.3-2: </w:t>
      </w:r>
      <w:bookmarkStart w:id="6" w:name="OLE_LINK8"/>
      <w:proofErr w:type="spellStart"/>
      <w:r w:rsidRPr="00234674">
        <w:rPr>
          <w:i/>
          <w:iCs/>
        </w:rPr>
        <w:t>CellGroupConfig</w:t>
      </w:r>
      <w:proofErr w:type="spellEnd"/>
      <w:r w:rsidRPr="00234674">
        <w:t xml:space="preserve"> </w:t>
      </w:r>
      <w:bookmarkEnd w:id="6"/>
      <w:r w:rsidRPr="00234674">
        <w:t>(Table 7.1.3.4.3.3.3-1)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962BF" w:rsidRPr="00234674" w14:paraId="5DE0709A" w14:textId="77777777" w:rsidTr="00CB71D3">
        <w:tc>
          <w:tcPr>
            <w:tcW w:w="9747" w:type="dxa"/>
            <w:gridSpan w:val="4"/>
          </w:tcPr>
          <w:p w14:paraId="0D004194" w14:textId="77777777" w:rsidR="00E962BF" w:rsidRPr="00234674" w:rsidRDefault="00E962BF" w:rsidP="00CB71D3">
            <w:pPr>
              <w:pStyle w:val="TAL"/>
            </w:pPr>
            <w:r w:rsidRPr="00234674">
              <w:t>Derivation Path: TS 38.508-1 [4], Table 4.6.3-19</w:t>
            </w:r>
          </w:p>
        </w:tc>
      </w:tr>
      <w:tr w:rsidR="00E962BF" w:rsidRPr="00234674" w14:paraId="3656CB6F" w14:textId="77777777" w:rsidTr="00CB71D3">
        <w:tc>
          <w:tcPr>
            <w:tcW w:w="4535" w:type="dxa"/>
          </w:tcPr>
          <w:p w14:paraId="064CB9BD" w14:textId="77777777" w:rsidR="00E962BF" w:rsidRPr="00234674" w:rsidRDefault="00E962BF" w:rsidP="00CB71D3">
            <w:pPr>
              <w:pStyle w:val="TAH"/>
            </w:pPr>
            <w:r w:rsidRPr="00234674">
              <w:t>Information Element</w:t>
            </w:r>
          </w:p>
        </w:tc>
        <w:tc>
          <w:tcPr>
            <w:tcW w:w="2519" w:type="dxa"/>
          </w:tcPr>
          <w:p w14:paraId="487E2974" w14:textId="77777777" w:rsidR="00E962BF" w:rsidRPr="00234674" w:rsidRDefault="00E962BF" w:rsidP="00CB71D3">
            <w:pPr>
              <w:pStyle w:val="TAH"/>
            </w:pPr>
            <w:r w:rsidRPr="00234674">
              <w:t>Value/remark</w:t>
            </w:r>
          </w:p>
        </w:tc>
        <w:tc>
          <w:tcPr>
            <w:tcW w:w="1448" w:type="dxa"/>
          </w:tcPr>
          <w:p w14:paraId="2B091DE9" w14:textId="77777777" w:rsidR="00E962BF" w:rsidRPr="00234674" w:rsidRDefault="00E962BF" w:rsidP="00CB71D3">
            <w:pPr>
              <w:pStyle w:val="TAH"/>
            </w:pPr>
            <w:r w:rsidRPr="00234674">
              <w:t>Comment</w:t>
            </w:r>
          </w:p>
        </w:tc>
        <w:tc>
          <w:tcPr>
            <w:tcW w:w="1245" w:type="dxa"/>
          </w:tcPr>
          <w:p w14:paraId="17CD3429" w14:textId="77777777" w:rsidR="00E962BF" w:rsidRPr="00234674" w:rsidRDefault="00E962BF" w:rsidP="00CB71D3">
            <w:pPr>
              <w:pStyle w:val="TAH"/>
            </w:pPr>
            <w:r w:rsidRPr="00234674">
              <w:t>Condition</w:t>
            </w:r>
          </w:p>
        </w:tc>
      </w:tr>
      <w:tr w:rsidR="00E962BF" w:rsidRPr="00234674" w14:paraId="5DDAA526" w14:textId="77777777" w:rsidTr="00CB71D3">
        <w:tc>
          <w:tcPr>
            <w:tcW w:w="4535" w:type="dxa"/>
          </w:tcPr>
          <w:p w14:paraId="3AC72031" w14:textId="77777777" w:rsidR="00E962BF" w:rsidRPr="00234674" w:rsidRDefault="00E962BF" w:rsidP="00CB71D3">
            <w:pPr>
              <w:pStyle w:val="TAL"/>
            </w:pPr>
            <w:proofErr w:type="spellStart"/>
            <w:r w:rsidRPr="00234674">
              <w:t>CellGroupConfig</w:t>
            </w:r>
            <w:proofErr w:type="spellEnd"/>
            <w:r w:rsidRPr="00234674">
              <w:t xml:space="preserve"> ::= SEQUENCE {</w:t>
            </w:r>
          </w:p>
        </w:tc>
        <w:tc>
          <w:tcPr>
            <w:tcW w:w="2519" w:type="dxa"/>
          </w:tcPr>
          <w:p w14:paraId="042ABA7E" w14:textId="77777777" w:rsidR="00E962BF" w:rsidRPr="00234674" w:rsidRDefault="00E962BF" w:rsidP="00CB71D3">
            <w:pPr>
              <w:pStyle w:val="TAL"/>
            </w:pPr>
          </w:p>
        </w:tc>
        <w:tc>
          <w:tcPr>
            <w:tcW w:w="1448" w:type="dxa"/>
          </w:tcPr>
          <w:p w14:paraId="76411A35" w14:textId="77777777" w:rsidR="00E962BF" w:rsidRPr="00234674" w:rsidRDefault="00E962BF" w:rsidP="00CB71D3">
            <w:pPr>
              <w:pStyle w:val="TAL"/>
            </w:pPr>
          </w:p>
        </w:tc>
        <w:tc>
          <w:tcPr>
            <w:tcW w:w="1245" w:type="dxa"/>
          </w:tcPr>
          <w:p w14:paraId="3A976A6D" w14:textId="77777777" w:rsidR="00E962BF" w:rsidRPr="00234674" w:rsidRDefault="00E962BF" w:rsidP="00CB71D3">
            <w:pPr>
              <w:pStyle w:val="TAL"/>
            </w:pPr>
          </w:p>
        </w:tc>
      </w:tr>
      <w:tr w:rsidR="00E962BF" w:rsidRPr="00234674" w14:paraId="03BD9D0A" w14:textId="77777777" w:rsidTr="00CB71D3">
        <w:tc>
          <w:tcPr>
            <w:tcW w:w="4535" w:type="dxa"/>
            <w:tcBorders>
              <w:top w:val="single" w:sz="4" w:space="0" w:color="auto"/>
              <w:left w:val="single" w:sz="4" w:space="0" w:color="auto"/>
              <w:bottom w:val="single" w:sz="4" w:space="0" w:color="auto"/>
              <w:right w:val="single" w:sz="4" w:space="0" w:color="auto"/>
            </w:tcBorders>
          </w:tcPr>
          <w:p w14:paraId="27FE7C92" w14:textId="77777777" w:rsidR="00E962BF" w:rsidRPr="00234674" w:rsidRDefault="00E962BF" w:rsidP="00CB71D3">
            <w:pPr>
              <w:pStyle w:val="TAL"/>
            </w:pPr>
            <w:r w:rsidRPr="00234674">
              <w:t xml:space="preserve">  </w:t>
            </w:r>
            <w:proofErr w:type="spellStart"/>
            <w:r w:rsidRPr="00234674">
              <w:t>rlc-BearerToAddModList</w:t>
            </w:r>
            <w:proofErr w:type="spellEnd"/>
            <w:r w:rsidRPr="00234674">
              <w:t xml:space="preserve"> SEQUENCE (SIZE(1..maxLCH)) OF RLC-</w:t>
            </w:r>
            <w:proofErr w:type="spellStart"/>
            <w:r w:rsidRPr="00234674">
              <w:t>BearerConfig</w:t>
            </w:r>
            <w:proofErr w:type="spellEnd"/>
            <w:r w:rsidRPr="00234674">
              <w:t xml:space="preserve"> {</w:t>
            </w:r>
          </w:p>
        </w:tc>
        <w:tc>
          <w:tcPr>
            <w:tcW w:w="2519" w:type="dxa"/>
            <w:tcBorders>
              <w:top w:val="single" w:sz="4" w:space="0" w:color="auto"/>
              <w:left w:val="single" w:sz="4" w:space="0" w:color="auto"/>
              <w:bottom w:val="single" w:sz="4" w:space="0" w:color="auto"/>
              <w:right w:val="single" w:sz="4" w:space="0" w:color="auto"/>
            </w:tcBorders>
          </w:tcPr>
          <w:p w14:paraId="68FDB7BE" w14:textId="5CB505E4" w:rsidR="00E962BF" w:rsidRPr="00234674" w:rsidRDefault="00E962BF" w:rsidP="003164E1">
            <w:pPr>
              <w:pStyle w:val="TAL"/>
            </w:pPr>
            <w:del w:id="7" w:author="HUAWEI" w:date="2022-03-03T15:12:00Z">
              <w:r w:rsidRPr="00234674" w:rsidDel="003164E1">
                <w:delText>3</w:delText>
              </w:r>
            </w:del>
            <w:ins w:id="8" w:author="HUAWEI" w:date="2022-03-03T15:12:00Z">
              <w:r w:rsidR="003164E1" w:rsidRPr="00234674">
                <w:t>1</w:t>
              </w:r>
            </w:ins>
            <w:r w:rsidRPr="00234674">
              <w:t xml:space="preserve"> entr</w:t>
            </w:r>
            <w:ins w:id="9" w:author="HUAWEI" w:date="2022-03-03T15:12:00Z">
              <w:r w:rsidR="003164E1" w:rsidRPr="00234674">
                <w:t>y</w:t>
              </w:r>
            </w:ins>
            <w:del w:id="10" w:author="HUAWEI" w:date="2022-03-03T15:12:00Z">
              <w:r w:rsidRPr="00234674" w:rsidDel="003164E1">
                <w:delText>ies</w:delText>
              </w:r>
            </w:del>
          </w:p>
        </w:tc>
        <w:tc>
          <w:tcPr>
            <w:tcW w:w="1448" w:type="dxa"/>
            <w:tcBorders>
              <w:top w:val="single" w:sz="4" w:space="0" w:color="auto"/>
              <w:left w:val="single" w:sz="4" w:space="0" w:color="auto"/>
              <w:bottom w:val="single" w:sz="4" w:space="0" w:color="auto"/>
              <w:right w:val="single" w:sz="4" w:space="0" w:color="auto"/>
            </w:tcBorders>
          </w:tcPr>
          <w:p w14:paraId="687ED188" w14:textId="77777777" w:rsidR="00E962BF" w:rsidRPr="00234674"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6439429E" w14:textId="77777777" w:rsidR="00E962BF" w:rsidRPr="00234674" w:rsidRDefault="00E962BF" w:rsidP="00CB71D3">
            <w:pPr>
              <w:pStyle w:val="TAL"/>
            </w:pPr>
          </w:p>
        </w:tc>
      </w:tr>
      <w:tr w:rsidR="00E962BF" w:rsidRPr="00234674" w:rsidDel="000C27A5" w14:paraId="3F5E5CC4" w14:textId="3DE735DC" w:rsidTr="00CB71D3">
        <w:trPr>
          <w:del w:id="11" w:author="HUAWEI" w:date="2022-03-03T14:37:00Z"/>
        </w:trPr>
        <w:tc>
          <w:tcPr>
            <w:tcW w:w="4535" w:type="dxa"/>
            <w:tcBorders>
              <w:top w:val="single" w:sz="4" w:space="0" w:color="auto"/>
              <w:left w:val="single" w:sz="4" w:space="0" w:color="auto"/>
              <w:bottom w:val="single" w:sz="4" w:space="0" w:color="auto"/>
              <w:right w:val="single" w:sz="4" w:space="0" w:color="auto"/>
            </w:tcBorders>
          </w:tcPr>
          <w:p w14:paraId="1C3E42DB" w14:textId="5D002238" w:rsidR="00E962BF" w:rsidRPr="00234674" w:rsidDel="000C27A5" w:rsidRDefault="00E962BF" w:rsidP="00CB71D3">
            <w:pPr>
              <w:pStyle w:val="TAL"/>
              <w:rPr>
                <w:del w:id="12" w:author="HUAWEI" w:date="2022-03-03T14:37:00Z"/>
              </w:rPr>
            </w:pPr>
            <w:del w:id="13" w:author="HUAWEI" w:date="2022-03-03T14:37:00Z">
              <w:r w:rsidRPr="00234674" w:rsidDel="000C27A5">
                <w:delText xml:space="preserve">    RLC-BearerConfig[1]</w:delText>
              </w:r>
            </w:del>
          </w:p>
        </w:tc>
        <w:tc>
          <w:tcPr>
            <w:tcW w:w="2519" w:type="dxa"/>
            <w:tcBorders>
              <w:top w:val="single" w:sz="4" w:space="0" w:color="auto"/>
              <w:left w:val="single" w:sz="4" w:space="0" w:color="auto"/>
              <w:bottom w:val="single" w:sz="4" w:space="0" w:color="auto"/>
              <w:right w:val="single" w:sz="4" w:space="0" w:color="auto"/>
            </w:tcBorders>
          </w:tcPr>
          <w:p w14:paraId="1B978435" w14:textId="18C34BC1" w:rsidR="00E962BF" w:rsidRPr="00234674" w:rsidDel="000C27A5" w:rsidRDefault="00E962BF" w:rsidP="00845AD8">
            <w:pPr>
              <w:pStyle w:val="TAL"/>
              <w:rPr>
                <w:del w:id="14" w:author="HUAWEI" w:date="2022-03-03T14:37:00Z"/>
                <w:rPrChange w:id="15" w:author="HUAWEI" w:date="2022-03-03T14:37:00Z">
                  <w:rPr>
                    <w:del w:id="16" w:author="HUAWEI" w:date="2022-03-03T14:37:00Z"/>
                  </w:rPr>
                </w:rPrChange>
              </w:rPr>
            </w:pPr>
            <w:del w:id="17" w:author="HUAWEI" w:date="2022-03-03T14:37:00Z">
              <w:r w:rsidRPr="00234674" w:rsidDel="000C27A5">
                <w:delText>RLC-BearerConfig with conditions SRB1</w:delText>
              </w:r>
            </w:del>
            <w:del w:id="18" w:author="HUAWEI" w:date="2022-02-24T23:25:00Z">
              <w:r w:rsidRPr="00234674" w:rsidDel="00845AD8">
                <w:rPr>
                  <w:rPrChange w:id="19" w:author="HUAWEI" w:date="2022-03-03T14:37:00Z">
                    <w:rPr/>
                  </w:rPrChange>
                </w:rPr>
                <w:delText xml:space="preserve"> and Re-establish_RLC</w:delText>
              </w:r>
            </w:del>
          </w:p>
        </w:tc>
        <w:tc>
          <w:tcPr>
            <w:tcW w:w="1448" w:type="dxa"/>
            <w:tcBorders>
              <w:top w:val="single" w:sz="4" w:space="0" w:color="auto"/>
              <w:left w:val="single" w:sz="4" w:space="0" w:color="auto"/>
              <w:bottom w:val="single" w:sz="4" w:space="0" w:color="auto"/>
              <w:right w:val="single" w:sz="4" w:space="0" w:color="auto"/>
            </w:tcBorders>
          </w:tcPr>
          <w:p w14:paraId="1EB7A505" w14:textId="3B323CCC" w:rsidR="00E962BF" w:rsidRPr="00234674" w:rsidDel="000C27A5" w:rsidRDefault="00E962BF" w:rsidP="00CB71D3">
            <w:pPr>
              <w:pStyle w:val="TAL"/>
              <w:rPr>
                <w:del w:id="20" w:author="HUAWEI" w:date="2022-03-03T14:37:00Z"/>
                <w:rPrChange w:id="21" w:author="HUAWEI" w:date="2022-03-03T14:37:00Z">
                  <w:rPr>
                    <w:del w:id="22" w:author="HUAWEI" w:date="2022-03-03T14:37:00Z"/>
                  </w:rPr>
                </w:rPrChange>
              </w:rPr>
            </w:pPr>
            <w:del w:id="23" w:author="HUAWEI" w:date="2022-03-03T14:37:00Z">
              <w:r w:rsidRPr="00234674" w:rsidDel="000C27A5">
                <w:rPr>
                  <w:rPrChange w:id="24" w:author="HUAWEI" w:date="2022-03-03T14:37:00Z">
                    <w:rPr/>
                  </w:rPrChange>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06427A66" w14:textId="1153260B" w:rsidR="00E962BF" w:rsidRPr="00234674" w:rsidDel="000C27A5" w:rsidRDefault="00E962BF" w:rsidP="00CB71D3">
            <w:pPr>
              <w:pStyle w:val="TAL"/>
              <w:rPr>
                <w:del w:id="25" w:author="HUAWEI" w:date="2022-03-03T14:37:00Z"/>
                <w:rPrChange w:id="26" w:author="HUAWEI" w:date="2022-03-03T14:37:00Z">
                  <w:rPr>
                    <w:del w:id="27" w:author="HUAWEI" w:date="2022-03-03T14:37:00Z"/>
                  </w:rPr>
                </w:rPrChange>
              </w:rPr>
            </w:pPr>
          </w:p>
        </w:tc>
      </w:tr>
      <w:tr w:rsidR="00E962BF" w:rsidRPr="00234674" w:rsidDel="000C27A5" w14:paraId="6DAC3122" w14:textId="0B7608B5" w:rsidTr="00CB71D3">
        <w:trPr>
          <w:del w:id="28" w:author="HUAWEI" w:date="2022-03-03T14:37:00Z"/>
        </w:trPr>
        <w:tc>
          <w:tcPr>
            <w:tcW w:w="4535" w:type="dxa"/>
            <w:tcBorders>
              <w:top w:val="single" w:sz="4" w:space="0" w:color="auto"/>
              <w:left w:val="single" w:sz="4" w:space="0" w:color="auto"/>
              <w:bottom w:val="single" w:sz="4" w:space="0" w:color="auto"/>
              <w:right w:val="single" w:sz="4" w:space="0" w:color="auto"/>
            </w:tcBorders>
          </w:tcPr>
          <w:p w14:paraId="2219B082" w14:textId="1D8D4AE3" w:rsidR="00E962BF" w:rsidRPr="00234674" w:rsidDel="000C27A5" w:rsidRDefault="00E962BF" w:rsidP="00CB71D3">
            <w:pPr>
              <w:pStyle w:val="TAL"/>
              <w:rPr>
                <w:del w:id="29" w:author="HUAWEI" w:date="2022-03-03T14:37:00Z"/>
              </w:rPr>
            </w:pPr>
            <w:del w:id="30" w:author="HUAWEI" w:date="2022-03-03T14:37:00Z">
              <w:r w:rsidRPr="00234674" w:rsidDel="000C27A5">
                <w:delText xml:space="preserve">    RLC-BearerConfig[2]</w:delText>
              </w:r>
            </w:del>
          </w:p>
        </w:tc>
        <w:tc>
          <w:tcPr>
            <w:tcW w:w="2519" w:type="dxa"/>
            <w:tcBorders>
              <w:top w:val="single" w:sz="4" w:space="0" w:color="auto"/>
              <w:left w:val="single" w:sz="4" w:space="0" w:color="auto"/>
              <w:bottom w:val="single" w:sz="4" w:space="0" w:color="auto"/>
              <w:right w:val="single" w:sz="4" w:space="0" w:color="auto"/>
            </w:tcBorders>
          </w:tcPr>
          <w:p w14:paraId="4E9534E1" w14:textId="272EBE55" w:rsidR="00E962BF" w:rsidRPr="00234674" w:rsidDel="000C27A5" w:rsidRDefault="00E962BF" w:rsidP="00845AD8">
            <w:pPr>
              <w:pStyle w:val="TAL"/>
              <w:rPr>
                <w:del w:id="31" w:author="HUAWEI" w:date="2022-03-03T14:37:00Z"/>
                <w:rPrChange w:id="32" w:author="HUAWEI" w:date="2022-03-03T14:37:00Z">
                  <w:rPr>
                    <w:del w:id="33" w:author="HUAWEI" w:date="2022-03-03T14:37:00Z"/>
                  </w:rPr>
                </w:rPrChange>
              </w:rPr>
            </w:pPr>
            <w:del w:id="34" w:author="HUAWEI" w:date="2022-03-03T14:37:00Z">
              <w:r w:rsidRPr="00234674" w:rsidDel="000C27A5">
                <w:delText>RLC-BearerConfig with conditions SRB2</w:delText>
              </w:r>
            </w:del>
            <w:del w:id="35" w:author="HUAWEI" w:date="2022-02-24T23:25:00Z">
              <w:r w:rsidRPr="00234674" w:rsidDel="00845AD8">
                <w:rPr>
                  <w:rPrChange w:id="36" w:author="HUAWEI" w:date="2022-03-03T14:37:00Z">
                    <w:rPr/>
                  </w:rPrChange>
                </w:rPr>
                <w:delText xml:space="preserve"> and Re-establish_RLC</w:delText>
              </w:r>
            </w:del>
          </w:p>
        </w:tc>
        <w:tc>
          <w:tcPr>
            <w:tcW w:w="1448" w:type="dxa"/>
            <w:tcBorders>
              <w:top w:val="single" w:sz="4" w:space="0" w:color="auto"/>
              <w:left w:val="single" w:sz="4" w:space="0" w:color="auto"/>
              <w:bottom w:val="single" w:sz="4" w:space="0" w:color="auto"/>
              <w:right w:val="single" w:sz="4" w:space="0" w:color="auto"/>
            </w:tcBorders>
          </w:tcPr>
          <w:p w14:paraId="4D1A8AC8" w14:textId="44E550B8" w:rsidR="00E962BF" w:rsidRPr="00234674" w:rsidDel="000C27A5" w:rsidRDefault="00E962BF" w:rsidP="00CB71D3">
            <w:pPr>
              <w:pStyle w:val="TAL"/>
              <w:rPr>
                <w:del w:id="37" w:author="HUAWEI" w:date="2022-03-03T14:37:00Z"/>
              </w:rPr>
            </w:pPr>
            <w:del w:id="38" w:author="HUAWEI" w:date="2022-03-03T14:37:00Z">
              <w:r w:rsidRPr="00234674" w:rsidDel="000C27A5">
                <w:rPr>
                  <w:rPrChange w:id="39" w:author="HUAWEI" w:date="2022-03-03T14:37:00Z">
                    <w:rPr/>
                  </w:rPrChange>
                </w:rPr>
                <w:delText>entry 2</w:delText>
              </w:r>
            </w:del>
          </w:p>
        </w:tc>
        <w:tc>
          <w:tcPr>
            <w:tcW w:w="1245" w:type="dxa"/>
            <w:tcBorders>
              <w:top w:val="single" w:sz="4" w:space="0" w:color="auto"/>
              <w:left w:val="single" w:sz="4" w:space="0" w:color="auto"/>
              <w:bottom w:val="single" w:sz="4" w:space="0" w:color="auto"/>
              <w:right w:val="single" w:sz="4" w:space="0" w:color="auto"/>
            </w:tcBorders>
          </w:tcPr>
          <w:p w14:paraId="0E4AFBD7" w14:textId="2C567292" w:rsidR="00E962BF" w:rsidRPr="00234674" w:rsidDel="000C27A5" w:rsidRDefault="00E962BF" w:rsidP="00CB71D3">
            <w:pPr>
              <w:pStyle w:val="TAL"/>
              <w:rPr>
                <w:del w:id="40" w:author="HUAWEI" w:date="2022-03-03T14:37:00Z"/>
              </w:rPr>
            </w:pPr>
          </w:p>
        </w:tc>
      </w:tr>
      <w:tr w:rsidR="00E962BF" w:rsidRPr="00234674" w14:paraId="56777049" w14:textId="77777777" w:rsidTr="00CB71D3">
        <w:tc>
          <w:tcPr>
            <w:tcW w:w="4535" w:type="dxa"/>
            <w:tcBorders>
              <w:top w:val="single" w:sz="4" w:space="0" w:color="auto"/>
              <w:left w:val="single" w:sz="4" w:space="0" w:color="auto"/>
              <w:bottom w:val="single" w:sz="4" w:space="0" w:color="auto"/>
              <w:right w:val="single" w:sz="4" w:space="0" w:color="auto"/>
            </w:tcBorders>
          </w:tcPr>
          <w:p w14:paraId="01E5D0E1" w14:textId="1BDF09F3" w:rsidR="00E962BF" w:rsidRPr="00234674" w:rsidRDefault="00E962BF" w:rsidP="000C27A5">
            <w:pPr>
              <w:pStyle w:val="TAL"/>
            </w:pPr>
            <w:r w:rsidRPr="00234674">
              <w:t xml:space="preserve">    RLC-</w:t>
            </w:r>
            <w:proofErr w:type="spellStart"/>
            <w:r w:rsidRPr="00234674">
              <w:t>BearerConfig</w:t>
            </w:r>
            <w:proofErr w:type="spellEnd"/>
            <w:r w:rsidRPr="00234674">
              <w:t>[</w:t>
            </w:r>
            <w:del w:id="41" w:author="HUAWEI" w:date="2022-03-03T14:38:00Z">
              <w:r w:rsidRPr="00234674" w:rsidDel="000C27A5">
                <w:delText>3</w:delText>
              </w:r>
            </w:del>
            <w:ins w:id="42" w:author="HUAWEI" w:date="2022-03-03T14:38:00Z">
              <w:r w:rsidR="000C27A5" w:rsidRPr="00234674">
                <w:t>1</w:t>
              </w:r>
            </w:ins>
            <w:r w:rsidRPr="00234674">
              <w:t>]</w:t>
            </w:r>
          </w:p>
        </w:tc>
        <w:tc>
          <w:tcPr>
            <w:tcW w:w="2519" w:type="dxa"/>
            <w:tcBorders>
              <w:top w:val="single" w:sz="4" w:space="0" w:color="auto"/>
              <w:left w:val="single" w:sz="4" w:space="0" w:color="auto"/>
              <w:bottom w:val="single" w:sz="4" w:space="0" w:color="auto"/>
              <w:right w:val="single" w:sz="4" w:space="0" w:color="auto"/>
            </w:tcBorders>
          </w:tcPr>
          <w:p w14:paraId="688AEE06" w14:textId="2C7B73D2" w:rsidR="00E962BF" w:rsidRPr="00234674" w:rsidRDefault="00E962BF" w:rsidP="00961698">
            <w:pPr>
              <w:pStyle w:val="TAL"/>
            </w:pPr>
            <w:r w:rsidRPr="00234674">
              <w:t>RLC-</w:t>
            </w:r>
            <w:proofErr w:type="spellStart"/>
            <w:r w:rsidRPr="00234674">
              <w:t>BearerConfig</w:t>
            </w:r>
            <w:proofErr w:type="spellEnd"/>
            <w:r w:rsidRPr="00234674">
              <w:t xml:space="preserve"> with conditions AM, </w:t>
            </w:r>
            <w:proofErr w:type="spellStart"/>
            <w:r w:rsidRPr="00234674">
              <w:t>DRB</w:t>
            </w:r>
            <w:ins w:id="43" w:author="HUAWEI" w:date="2022-02-10T20:44:00Z">
              <w:r w:rsidR="00331370" w:rsidRPr="00234674">
                <w:t>n</w:t>
              </w:r>
            </w:ins>
            <w:proofErr w:type="spellEnd"/>
            <w:del w:id="44" w:author="HUAWEI" w:date="2022-02-10T20:44:00Z">
              <w:r w:rsidRPr="00234674" w:rsidDel="00331370">
                <w:delText>2</w:delText>
              </w:r>
            </w:del>
            <w:del w:id="45" w:author="HUAWEI" w:date="2022-03-02T17:35:00Z">
              <w:r w:rsidRPr="00234674" w:rsidDel="00961698">
                <w:delText xml:space="preserve"> except </w:delText>
              </w:r>
            </w:del>
            <w:del w:id="46" w:author="HUAWEI" w:date="2022-02-10T20:49:00Z">
              <w:r w:rsidRPr="00234674" w:rsidDel="00331370">
                <w:rPr>
                  <w:i/>
                </w:rPr>
                <w:delText>drb-Identity</w:delText>
              </w:r>
              <w:r w:rsidRPr="00234674" w:rsidDel="00331370">
                <w:delText xml:space="preserve"> of servedRadioBearer shall set to DRB-Identity</w:delText>
              </w:r>
              <w:r w:rsidRPr="00234674" w:rsidDel="00331370">
                <w:rPr>
                  <w:lang w:eastAsia="ja-JP"/>
                  <w:rPrChange w:id="47" w:author="HUAWEI" w:date="2022-03-02T17:35:00Z">
                    <w:rPr>
                      <w:lang w:eastAsia="ja-JP"/>
                    </w:rPr>
                  </w:rPrChange>
                </w:rPr>
                <w:delText xml:space="preserve"> with condition DRB1</w:delText>
              </w:r>
            </w:del>
          </w:p>
        </w:tc>
        <w:tc>
          <w:tcPr>
            <w:tcW w:w="1448" w:type="dxa"/>
            <w:tcBorders>
              <w:top w:val="single" w:sz="4" w:space="0" w:color="auto"/>
              <w:left w:val="single" w:sz="4" w:space="0" w:color="auto"/>
              <w:bottom w:val="single" w:sz="4" w:space="0" w:color="auto"/>
              <w:right w:val="single" w:sz="4" w:space="0" w:color="auto"/>
            </w:tcBorders>
          </w:tcPr>
          <w:p w14:paraId="34DA556B" w14:textId="71BAF4F4" w:rsidR="00E962BF" w:rsidRPr="00234674" w:rsidRDefault="00E962BF" w:rsidP="00CB71D3">
            <w:pPr>
              <w:pStyle w:val="TAL"/>
            </w:pPr>
            <w:r w:rsidRPr="00234674">
              <w:t>entry</w:t>
            </w:r>
            <w:ins w:id="48" w:author="HUAWEI" w:date="2022-03-04T19:10:00Z">
              <w:r w:rsidR="00234674">
                <w:t>1</w:t>
              </w:r>
            </w:ins>
            <w:bookmarkStart w:id="49" w:name="_GoBack"/>
            <w:bookmarkEnd w:id="49"/>
            <w:del w:id="50" w:author="HUAWEI" w:date="2022-03-04T19:10:00Z">
              <w:r w:rsidRPr="00234674" w:rsidDel="00234674">
                <w:delText>3</w:delText>
              </w:r>
            </w:del>
          </w:p>
        </w:tc>
        <w:tc>
          <w:tcPr>
            <w:tcW w:w="1245" w:type="dxa"/>
            <w:tcBorders>
              <w:top w:val="single" w:sz="4" w:space="0" w:color="auto"/>
              <w:left w:val="single" w:sz="4" w:space="0" w:color="auto"/>
              <w:bottom w:val="single" w:sz="4" w:space="0" w:color="auto"/>
              <w:right w:val="single" w:sz="4" w:space="0" w:color="auto"/>
            </w:tcBorders>
          </w:tcPr>
          <w:p w14:paraId="370BB04E" w14:textId="77777777" w:rsidR="00E962BF" w:rsidRPr="00234674" w:rsidRDefault="00E962BF" w:rsidP="00CB71D3">
            <w:pPr>
              <w:pStyle w:val="TAL"/>
            </w:pPr>
          </w:p>
        </w:tc>
      </w:tr>
      <w:tr w:rsidR="00E962BF" w:rsidRPr="00234674" w14:paraId="4A8C9D17" w14:textId="77777777" w:rsidTr="00CB71D3">
        <w:tc>
          <w:tcPr>
            <w:tcW w:w="4535" w:type="dxa"/>
            <w:tcBorders>
              <w:top w:val="single" w:sz="4" w:space="0" w:color="auto"/>
              <w:left w:val="single" w:sz="4" w:space="0" w:color="auto"/>
              <w:bottom w:val="single" w:sz="4" w:space="0" w:color="auto"/>
              <w:right w:val="single" w:sz="4" w:space="0" w:color="auto"/>
            </w:tcBorders>
          </w:tcPr>
          <w:p w14:paraId="3F1B7317" w14:textId="77777777" w:rsidR="00E962BF" w:rsidRPr="00234674" w:rsidRDefault="00E962BF" w:rsidP="00CB71D3">
            <w:pPr>
              <w:pStyle w:val="TAL"/>
            </w:pPr>
            <w:r w:rsidRPr="00234674">
              <w:t xml:space="preserve">  }</w:t>
            </w:r>
          </w:p>
        </w:tc>
        <w:tc>
          <w:tcPr>
            <w:tcW w:w="2519" w:type="dxa"/>
            <w:tcBorders>
              <w:top w:val="single" w:sz="4" w:space="0" w:color="auto"/>
              <w:left w:val="single" w:sz="4" w:space="0" w:color="auto"/>
              <w:bottom w:val="single" w:sz="4" w:space="0" w:color="auto"/>
              <w:right w:val="single" w:sz="4" w:space="0" w:color="auto"/>
            </w:tcBorders>
          </w:tcPr>
          <w:p w14:paraId="1B1B19A4" w14:textId="77777777" w:rsidR="00E962BF" w:rsidRPr="00234674"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79B36BB6" w14:textId="77777777" w:rsidR="00E962BF" w:rsidRPr="00234674"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73381BBA" w14:textId="77777777" w:rsidR="00E962BF" w:rsidRPr="00234674" w:rsidRDefault="00E962BF" w:rsidP="00CB71D3">
            <w:pPr>
              <w:pStyle w:val="TAL"/>
            </w:pPr>
          </w:p>
        </w:tc>
      </w:tr>
      <w:tr w:rsidR="00E962BF" w:rsidRPr="00234674" w14:paraId="0AE253C3" w14:textId="77777777" w:rsidTr="00CB71D3">
        <w:tc>
          <w:tcPr>
            <w:tcW w:w="4535" w:type="dxa"/>
          </w:tcPr>
          <w:p w14:paraId="0F735233" w14:textId="77777777" w:rsidR="00E962BF" w:rsidRPr="00234674" w:rsidRDefault="00E962BF" w:rsidP="00CB71D3">
            <w:pPr>
              <w:pStyle w:val="TAL"/>
            </w:pPr>
            <w:r w:rsidRPr="00234674">
              <w:t xml:space="preserve">  </w:t>
            </w:r>
            <w:proofErr w:type="spellStart"/>
            <w:r w:rsidRPr="00234674">
              <w:t>spCellConfig</w:t>
            </w:r>
            <w:proofErr w:type="spellEnd"/>
            <w:r w:rsidRPr="00234674">
              <w:t xml:space="preserve"> SEQUENCE {</w:t>
            </w:r>
          </w:p>
        </w:tc>
        <w:tc>
          <w:tcPr>
            <w:tcW w:w="2519" w:type="dxa"/>
          </w:tcPr>
          <w:p w14:paraId="56253602" w14:textId="77777777" w:rsidR="00E962BF" w:rsidRPr="00234674" w:rsidRDefault="00E962BF" w:rsidP="00CB71D3">
            <w:pPr>
              <w:pStyle w:val="TAL"/>
            </w:pPr>
          </w:p>
        </w:tc>
        <w:tc>
          <w:tcPr>
            <w:tcW w:w="1448" w:type="dxa"/>
          </w:tcPr>
          <w:p w14:paraId="6C95CF81" w14:textId="77777777" w:rsidR="00E962BF" w:rsidRPr="00234674" w:rsidRDefault="00E962BF" w:rsidP="00CB71D3">
            <w:pPr>
              <w:pStyle w:val="TAL"/>
            </w:pPr>
          </w:p>
        </w:tc>
        <w:tc>
          <w:tcPr>
            <w:tcW w:w="1245" w:type="dxa"/>
          </w:tcPr>
          <w:p w14:paraId="4A466D77" w14:textId="77777777" w:rsidR="00E962BF" w:rsidRPr="00234674" w:rsidRDefault="00E962BF" w:rsidP="00CB71D3">
            <w:pPr>
              <w:pStyle w:val="TAL"/>
            </w:pPr>
          </w:p>
        </w:tc>
      </w:tr>
      <w:tr w:rsidR="00E962BF" w:rsidRPr="00234674" w14:paraId="4A52AB13" w14:textId="77777777" w:rsidTr="00CB71D3">
        <w:tc>
          <w:tcPr>
            <w:tcW w:w="4535" w:type="dxa"/>
          </w:tcPr>
          <w:p w14:paraId="27B4180A" w14:textId="77777777" w:rsidR="00E962BF" w:rsidRPr="00234674" w:rsidRDefault="00E962BF" w:rsidP="00CB71D3">
            <w:pPr>
              <w:pStyle w:val="TAL"/>
            </w:pPr>
            <w:r w:rsidRPr="00234674">
              <w:t xml:space="preserve">    </w:t>
            </w:r>
            <w:proofErr w:type="spellStart"/>
            <w:r w:rsidRPr="00234674">
              <w:t>reconfigurationWithSync</w:t>
            </w:r>
            <w:proofErr w:type="spellEnd"/>
            <w:r w:rsidRPr="00234674">
              <w:t xml:space="preserve"> SEQUENCE {</w:t>
            </w:r>
          </w:p>
        </w:tc>
        <w:tc>
          <w:tcPr>
            <w:tcW w:w="2519" w:type="dxa"/>
          </w:tcPr>
          <w:p w14:paraId="430AF3F3" w14:textId="77777777" w:rsidR="00E962BF" w:rsidRPr="00234674" w:rsidRDefault="00E962BF" w:rsidP="00CB71D3">
            <w:pPr>
              <w:pStyle w:val="TAL"/>
            </w:pPr>
          </w:p>
        </w:tc>
        <w:tc>
          <w:tcPr>
            <w:tcW w:w="1448" w:type="dxa"/>
          </w:tcPr>
          <w:p w14:paraId="163D9396" w14:textId="77777777" w:rsidR="00E962BF" w:rsidRPr="00234674" w:rsidRDefault="00E962BF" w:rsidP="00CB71D3">
            <w:pPr>
              <w:pStyle w:val="TAL"/>
            </w:pPr>
          </w:p>
        </w:tc>
        <w:tc>
          <w:tcPr>
            <w:tcW w:w="1245" w:type="dxa"/>
          </w:tcPr>
          <w:p w14:paraId="5353A0F5" w14:textId="77777777" w:rsidR="00E962BF" w:rsidRPr="00234674" w:rsidRDefault="00E962BF" w:rsidP="00CB71D3">
            <w:pPr>
              <w:pStyle w:val="TAL"/>
            </w:pPr>
          </w:p>
        </w:tc>
      </w:tr>
      <w:tr w:rsidR="00E962BF" w:rsidRPr="00234674" w14:paraId="29D62D2E" w14:textId="77777777" w:rsidTr="00CB71D3">
        <w:tc>
          <w:tcPr>
            <w:tcW w:w="4535" w:type="dxa"/>
          </w:tcPr>
          <w:p w14:paraId="6079CA19" w14:textId="77777777" w:rsidR="00E962BF" w:rsidRPr="00234674" w:rsidRDefault="00E962BF" w:rsidP="00CB71D3">
            <w:pPr>
              <w:pStyle w:val="TAL"/>
            </w:pPr>
            <w:r w:rsidRPr="00234674">
              <w:t xml:space="preserve">      </w:t>
            </w:r>
            <w:proofErr w:type="spellStart"/>
            <w:r w:rsidRPr="00234674">
              <w:t>spCellConfigCommon</w:t>
            </w:r>
            <w:proofErr w:type="spellEnd"/>
            <w:r w:rsidRPr="00234674">
              <w:t xml:space="preserve"> SEQUENCE {</w:t>
            </w:r>
          </w:p>
        </w:tc>
        <w:tc>
          <w:tcPr>
            <w:tcW w:w="2519" w:type="dxa"/>
          </w:tcPr>
          <w:p w14:paraId="3B4B04E3" w14:textId="77777777" w:rsidR="00E962BF" w:rsidRPr="00234674" w:rsidRDefault="00E962BF" w:rsidP="00CB71D3">
            <w:pPr>
              <w:pStyle w:val="TAL"/>
            </w:pPr>
          </w:p>
        </w:tc>
        <w:tc>
          <w:tcPr>
            <w:tcW w:w="1448" w:type="dxa"/>
          </w:tcPr>
          <w:p w14:paraId="48075035" w14:textId="77777777" w:rsidR="00E962BF" w:rsidRPr="00234674" w:rsidRDefault="00E962BF" w:rsidP="00CB71D3">
            <w:pPr>
              <w:pStyle w:val="TAL"/>
            </w:pPr>
          </w:p>
        </w:tc>
        <w:tc>
          <w:tcPr>
            <w:tcW w:w="1245" w:type="dxa"/>
          </w:tcPr>
          <w:p w14:paraId="5B9CCFA1" w14:textId="77777777" w:rsidR="00E962BF" w:rsidRPr="00234674" w:rsidRDefault="00E962BF" w:rsidP="00CB71D3">
            <w:pPr>
              <w:pStyle w:val="TAL"/>
            </w:pPr>
          </w:p>
        </w:tc>
      </w:tr>
      <w:tr w:rsidR="00E962BF" w:rsidRPr="00234674" w14:paraId="743915F4" w14:textId="77777777" w:rsidTr="00CB71D3">
        <w:tc>
          <w:tcPr>
            <w:tcW w:w="4535" w:type="dxa"/>
          </w:tcPr>
          <w:p w14:paraId="18900173" w14:textId="77777777" w:rsidR="00E962BF" w:rsidRPr="00234674" w:rsidRDefault="00E962BF" w:rsidP="00CB71D3">
            <w:pPr>
              <w:pStyle w:val="TAL"/>
            </w:pPr>
            <w:r w:rsidRPr="00234674">
              <w:t xml:space="preserve">        </w:t>
            </w:r>
            <w:proofErr w:type="spellStart"/>
            <w:r w:rsidRPr="00234674">
              <w:t>physCellId</w:t>
            </w:r>
            <w:proofErr w:type="spellEnd"/>
          </w:p>
        </w:tc>
        <w:tc>
          <w:tcPr>
            <w:tcW w:w="2519" w:type="dxa"/>
          </w:tcPr>
          <w:p w14:paraId="6794540B" w14:textId="77777777" w:rsidR="00E962BF" w:rsidRPr="00234674" w:rsidRDefault="00E962BF" w:rsidP="00CB71D3">
            <w:pPr>
              <w:pStyle w:val="TAL"/>
            </w:pPr>
            <w:r w:rsidRPr="00234674">
              <w:rPr>
                <w:rFonts w:eastAsia="MS Mincho"/>
              </w:rPr>
              <w:t>Physical Cell Identity of NR Cell</w:t>
            </w:r>
            <w:r w:rsidRPr="00234674">
              <w:rPr>
                <w:rFonts w:ascii="宋体" w:hAnsi="宋体"/>
              </w:rPr>
              <w:t xml:space="preserve"> </w:t>
            </w:r>
            <w:r w:rsidRPr="00234674">
              <w:rPr>
                <w:rFonts w:eastAsia="MS Mincho"/>
              </w:rPr>
              <w:t>2</w:t>
            </w:r>
          </w:p>
        </w:tc>
        <w:tc>
          <w:tcPr>
            <w:tcW w:w="1448" w:type="dxa"/>
          </w:tcPr>
          <w:p w14:paraId="40691DD6" w14:textId="77777777" w:rsidR="00E962BF" w:rsidRPr="00234674" w:rsidRDefault="00E962BF" w:rsidP="00CB71D3">
            <w:pPr>
              <w:pStyle w:val="TAL"/>
            </w:pPr>
          </w:p>
        </w:tc>
        <w:tc>
          <w:tcPr>
            <w:tcW w:w="1245" w:type="dxa"/>
          </w:tcPr>
          <w:p w14:paraId="1BAA6D8A" w14:textId="77777777" w:rsidR="00E962BF" w:rsidRPr="00234674" w:rsidRDefault="00E962BF" w:rsidP="00CB71D3">
            <w:pPr>
              <w:pStyle w:val="TAL"/>
            </w:pPr>
          </w:p>
        </w:tc>
      </w:tr>
      <w:tr w:rsidR="00E962BF" w:rsidRPr="00234674" w14:paraId="7D483C7A" w14:textId="77777777" w:rsidTr="00CB71D3">
        <w:tc>
          <w:tcPr>
            <w:tcW w:w="4535" w:type="dxa"/>
            <w:tcBorders>
              <w:top w:val="single" w:sz="4" w:space="0" w:color="auto"/>
              <w:left w:val="single" w:sz="4" w:space="0" w:color="auto"/>
              <w:bottom w:val="single" w:sz="4" w:space="0" w:color="auto"/>
              <w:right w:val="single" w:sz="4" w:space="0" w:color="auto"/>
            </w:tcBorders>
          </w:tcPr>
          <w:p w14:paraId="4D0C3524" w14:textId="77777777" w:rsidR="00E962BF" w:rsidRPr="00234674" w:rsidRDefault="00E962BF" w:rsidP="00CB71D3">
            <w:pPr>
              <w:pStyle w:val="TAL"/>
            </w:pPr>
            <w:r w:rsidRPr="00234674">
              <w:t xml:space="preserve">      }</w:t>
            </w:r>
          </w:p>
        </w:tc>
        <w:tc>
          <w:tcPr>
            <w:tcW w:w="2519" w:type="dxa"/>
            <w:tcBorders>
              <w:top w:val="single" w:sz="4" w:space="0" w:color="auto"/>
              <w:left w:val="single" w:sz="4" w:space="0" w:color="auto"/>
              <w:bottom w:val="single" w:sz="4" w:space="0" w:color="auto"/>
              <w:right w:val="single" w:sz="4" w:space="0" w:color="auto"/>
            </w:tcBorders>
          </w:tcPr>
          <w:p w14:paraId="685F7786" w14:textId="77777777" w:rsidR="00E962BF" w:rsidRPr="00234674" w:rsidRDefault="00E962BF" w:rsidP="00CB71D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1793A87" w14:textId="77777777" w:rsidR="00E962BF" w:rsidRPr="00234674" w:rsidDel="006C4C00"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12C727A2" w14:textId="77777777" w:rsidR="00E962BF" w:rsidRPr="00234674" w:rsidRDefault="00E962BF" w:rsidP="00CB71D3">
            <w:pPr>
              <w:pStyle w:val="TAL"/>
            </w:pPr>
          </w:p>
        </w:tc>
      </w:tr>
      <w:tr w:rsidR="00E962BF" w:rsidRPr="00234674" w:rsidDel="006C4C00" w14:paraId="6E634610" w14:textId="77777777" w:rsidTr="00CB71D3">
        <w:tc>
          <w:tcPr>
            <w:tcW w:w="4535" w:type="dxa"/>
            <w:tcBorders>
              <w:top w:val="single" w:sz="4" w:space="0" w:color="auto"/>
              <w:left w:val="single" w:sz="4" w:space="0" w:color="auto"/>
              <w:bottom w:val="single" w:sz="4" w:space="0" w:color="auto"/>
              <w:right w:val="single" w:sz="4" w:space="0" w:color="auto"/>
            </w:tcBorders>
          </w:tcPr>
          <w:p w14:paraId="5745113A" w14:textId="77777777" w:rsidR="00E962BF" w:rsidRPr="00234674" w:rsidDel="006C4C00" w:rsidRDefault="00E962BF" w:rsidP="00CB71D3">
            <w:pPr>
              <w:pStyle w:val="TAL"/>
            </w:pPr>
            <w:r w:rsidRPr="00234674">
              <w:t xml:space="preserve">      </w:t>
            </w:r>
            <w:proofErr w:type="spellStart"/>
            <w:r w:rsidRPr="00234674">
              <w:t>rach-ConfigDedicated</w:t>
            </w:r>
            <w:proofErr w:type="spellEnd"/>
            <w:r w:rsidRPr="00234674">
              <w:t xml:space="preserve"> CHOICE {</w:t>
            </w:r>
          </w:p>
        </w:tc>
        <w:tc>
          <w:tcPr>
            <w:tcW w:w="2519" w:type="dxa"/>
            <w:tcBorders>
              <w:top w:val="single" w:sz="4" w:space="0" w:color="auto"/>
              <w:left w:val="single" w:sz="4" w:space="0" w:color="auto"/>
              <w:bottom w:val="single" w:sz="4" w:space="0" w:color="auto"/>
              <w:right w:val="single" w:sz="4" w:space="0" w:color="auto"/>
            </w:tcBorders>
          </w:tcPr>
          <w:p w14:paraId="0FB2B01F" w14:textId="77777777" w:rsidR="00E962BF" w:rsidRPr="00234674" w:rsidDel="006C4C00" w:rsidRDefault="00E962BF" w:rsidP="00CB71D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51B44C4" w14:textId="77777777" w:rsidR="00E962BF" w:rsidRPr="00234674" w:rsidDel="006C4C00"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1229F330" w14:textId="77777777" w:rsidR="00E962BF" w:rsidRPr="00234674" w:rsidDel="006C4C00" w:rsidRDefault="00E962BF" w:rsidP="00CB71D3">
            <w:pPr>
              <w:pStyle w:val="TAL"/>
            </w:pPr>
          </w:p>
        </w:tc>
      </w:tr>
      <w:tr w:rsidR="00E962BF" w:rsidRPr="00234674" w:rsidDel="006C4C00" w14:paraId="4B736514" w14:textId="77777777" w:rsidTr="00CB71D3">
        <w:tc>
          <w:tcPr>
            <w:tcW w:w="4535" w:type="dxa"/>
            <w:tcBorders>
              <w:top w:val="single" w:sz="4" w:space="0" w:color="auto"/>
              <w:left w:val="single" w:sz="4" w:space="0" w:color="auto"/>
              <w:bottom w:val="single" w:sz="4" w:space="0" w:color="auto"/>
              <w:right w:val="single" w:sz="4" w:space="0" w:color="auto"/>
            </w:tcBorders>
          </w:tcPr>
          <w:p w14:paraId="7183B48B" w14:textId="77777777" w:rsidR="00E962BF" w:rsidRPr="00234674" w:rsidDel="006C4C00" w:rsidRDefault="00E962BF" w:rsidP="00CB71D3">
            <w:pPr>
              <w:pStyle w:val="TAL"/>
            </w:pPr>
            <w:r w:rsidRPr="00234674">
              <w:t xml:space="preserve">        uplink</w:t>
            </w:r>
          </w:p>
        </w:tc>
        <w:tc>
          <w:tcPr>
            <w:tcW w:w="2519" w:type="dxa"/>
            <w:tcBorders>
              <w:top w:val="single" w:sz="4" w:space="0" w:color="auto"/>
              <w:left w:val="single" w:sz="4" w:space="0" w:color="auto"/>
              <w:bottom w:val="single" w:sz="4" w:space="0" w:color="auto"/>
              <w:right w:val="single" w:sz="4" w:space="0" w:color="auto"/>
            </w:tcBorders>
          </w:tcPr>
          <w:p w14:paraId="64B22584" w14:textId="77777777" w:rsidR="00E962BF" w:rsidRPr="00234674" w:rsidDel="006C4C00" w:rsidRDefault="00E962BF" w:rsidP="00CB71D3">
            <w:pPr>
              <w:pStyle w:val="TAL"/>
              <w:rPr>
                <w:rFonts w:eastAsia="MS Mincho"/>
              </w:rPr>
            </w:pPr>
            <w:r w:rsidRPr="00234674">
              <w:rPr>
                <w:rFonts w:eastAsia="MS Mincho"/>
              </w:rPr>
              <w:t>RACH-</w:t>
            </w:r>
            <w:proofErr w:type="spellStart"/>
            <w:r w:rsidRPr="00234674">
              <w:rPr>
                <w:rFonts w:eastAsia="MS Mincho"/>
              </w:rPr>
              <w:t>ConfigDedicated</w:t>
            </w:r>
            <w:proofErr w:type="spellEnd"/>
          </w:p>
        </w:tc>
        <w:tc>
          <w:tcPr>
            <w:tcW w:w="1448" w:type="dxa"/>
            <w:tcBorders>
              <w:top w:val="single" w:sz="4" w:space="0" w:color="auto"/>
              <w:left w:val="single" w:sz="4" w:space="0" w:color="auto"/>
              <w:bottom w:val="single" w:sz="4" w:space="0" w:color="auto"/>
              <w:right w:val="single" w:sz="4" w:space="0" w:color="auto"/>
            </w:tcBorders>
          </w:tcPr>
          <w:p w14:paraId="21561DE2" w14:textId="77777777" w:rsidR="00E962BF" w:rsidRPr="00234674" w:rsidDel="006C4C00" w:rsidRDefault="00E962BF" w:rsidP="00CB71D3">
            <w:pPr>
              <w:pStyle w:val="TAL"/>
            </w:pPr>
            <w:r w:rsidRPr="00234674">
              <w:t>OCTET STRING (CONTAINING RACH-</w:t>
            </w:r>
            <w:proofErr w:type="spellStart"/>
            <w:r w:rsidRPr="00234674">
              <w:t>ConfigDedicated</w:t>
            </w:r>
            <w:proofErr w:type="spellEnd"/>
            <w:r w:rsidRPr="00234674">
              <w:t>)</w:t>
            </w:r>
          </w:p>
        </w:tc>
        <w:tc>
          <w:tcPr>
            <w:tcW w:w="1245" w:type="dxa"/>
            <w:tcBorders>
              <w:top w:val="single" w:sz="4" w:space="0" w:color="auto"/>
              <w:left w:val="single" w:sz="4" w:space="0" w:color="auto"/>
              <w:bottom w:val="single" w:sz="4" w:space="0" w:color="auto"/>
              <w:right w:val="single" w:sz="4" w:space="0" w:color="auto"/>
            </w:tcBorders>
          </w:tcPr>
          <w:p w14:paraId="7FC53446" w14:textId="77777777" w:rsidR="00E962BF" w:rsidRPr="00234674" w:rsidDel="006C4C00" w:rsidRDefault="00E962BF" w:rsidP="00CB71D3">
            <w:pPr>
              <w:pStyle w:val="TAL"/>
            </w:pPr>
          </w:p>
        </w:tc>
      </w:tr>
      <w:tr w:rsidR="00E962BF" w:rsidRPr="00234674" w14:paraId="79FD2D0B" w14:textId="77777777" w:rsidTr="00CB71D3">
        <w:tc>
          <w:tcPr>
            <w:tcW w:w="4535" w:type="dxa"/>
          </w:tcPr>
          <w:p w14:paraId="24F98FA7" w14:textId="77777777" w:rsidR="00E962BF" w:rsidRPr="00234674" w:rsidRDefault="00E962BF" w:rsidP="00CB71D3">
            <w:pPr>
              <w:pStyle w:val="TAL"/>
            </w:pPr>
            <w:r w:rsidRPr="00234674">
              <w:t xml:space="preserve">      }</w:t>
            </w:r>
          </w:p>
        </w:tc>
        <w:tc>
          <w:tcPr>
            <w:tcW w:w="2519" w:type="dxa"/>
          </w:tcPr>
          <w:p w14:paraId="1508B5EA" w14:textId="77777777" w:rsidR="00E962BF" w:rsidRPr="00234674" w:rsidRDefault="00E962BF" w:rsidP="00CB71D3">
            <w:pPr>
              <w:pStyle w:val="TAL"/>
              <w:rPr>
                <w:rFonts w:eastAsia="MS Mincho"/>
              </w:rPr>
            </w:pPr>
          </w:p>
        </w:tc>
        <w:tc>
          <w:tcPr>
            <w:tcW w:w="1448" w:type="dxa"/>
          </w:tcPr>
          <w:p w14:paraId="0A3786FC" w14:textId="77777777" w:rsidR="00E962BF" w:rsidRPr="00234674" w:rsidRDefault="00E962BF" w:rsidP="00CB71D3">
            <w:pPr>
              <w:pStyle w:val="TAL"/>
            </w:pPr>
          </w:p>
        </w:tc>
        <w:tc>
          <w:tcPr>
            <w:tcW w:w="1245" w:type="dxa"/>
          </w:tcPr>
          <w:p w14:paraId="0F423523" w14:textId="77777777" w:rsidR="00E962BF" w:rsidRPr="00234674" w:rsidRDefault="00E962BF" w:rsidP="00CB71D3">
            <w:pPr>
              <w:pStyle w:val="TAL"/>
            </w:pPr>
          </w:p>
        </w:tc>
      </w:tr>
      <w:tr w:rsidR="00E962BF" w:rsidRPr="00234674" w14:paraId="4BA0B367" w14:textId="77777777" w:rsidTr="00CB71D3">
        <w:tc>
          <w:tcPr>
            <w:tcW w:w="4535" w:type="dxa"/>
          </w:tcPr>
          <w:p w14:paraId="00B5FB15" w14:textId="77777777" w:rsidR="00E962BF" w:rsidRPr="00234674" w:rsidRDefault="00E962BF" w:rsidP="00CB71D3">
            <w:pPr>
              <w:pStyle w:val="TAL"/>
            </w:pPr>
            <w:r w:rsidRPr="00234674">
              <w:t xml:space="preserve">    }</w:t>
            </w:r>
          </w:p>
        </w:tc>
        <w:tc>
          <w:tcPr>
            <w:tcW w:w="2519" w:type="dxa"/>
          </w:tcPr>
          <w:p w14:paraId="606E004F" w14:textId="77777777" w:rsidR="00E962BF" w:rsidRPr="00234674" w:rsidRDefault="00E962BF" w:rsidP="00CB71D3">
            <w:pPr>
              <w:pStyle w:val="TAL"/>
              <w:rPr>
                <w:rFonts w:eastAsia="MS Mincho"/>
              </w:rPr>
            </w:pPr>
          </w:p>
        </w:tc>
        <w:tc>
          <w:tcPr>
            <w:tcW w:w="1448" w:type="dxa"/>
          </w:tcPr>
          <w:p w14:paraId="770ED2EE" w14:textId="77777777" w:rsidR="00E962BF" w:rsidRPr="00234674" w:rsidRDefault="00E962BF" w:rsidP="00CB71D3">
            <w:pPr>
              <w:pStyle w:val="TAL"/>
            </w:pPr>
          </w:p>
        </w:tc>
        <w:tc>
          <w:tcPr>
            <w:tcW w:w="1245" w:type="dxa"/>
          </w:tcPr>
          <w:p w14:paraId="0EBEDFE9" w14:textId="77777777" w:rsidR="00E962BF" w:rsidRPr="00234674" w:rsidRDefault="00E962BF" w:rsidP="00CB71D3">
            <w:pPr>
              <w:pStyle w:val="TAL"/>
            </w:pPr>
          </w:p>
        </w:tc>
      </w:tr>
      <w:tr w:rsidR="00E962BF" w:rsidRPr="00234674" w14:paraId="293411C5" w14:textId="77777777" w:rsidTr="00CB71D3">
        <w:tc>
          <w:tcPr>
            <w:tcW w:w="4535" w:type="dxa"/>
          </w:tcPr>
          <w:p w14:paraId="6F0F5460" w14:textId="77777777" w:rsidR="00E962BF" w:rsidRPr="00234674" w:rsidRDefault="00E962BF" w:rsidP="00CB71D3">
            <w:pPr>
              <w:pStyle w:val="TAL"/>
            </w:pPr>
            <w:r w:rsidRPr="00234674">
              <w:t xml:space="preserve">  }</w:t>
            </w:r>
          </w:p>
        </w:tc>
        <w:tc>
          <w:tcPr>
            <w:tcW w:w="2519" w:type="dxa"/>
          </w:tcPr>
          <w:p w14:paraId="3A24DE89" w14:textId="77777777" w:rsidR="00E962BF" w:rsidRPr="00234674" w:rsidRDefault="00E962BF" w:rsidP="00CB71D3">
            <w:pPr>
              <w:pStyle w:val="TAL"/>
            </w:pPr>
          </w:p>
        </w:tc>
        <w:tc>
          <w:tcPr>
            <w:tcW w:w="1448" w:type="dxa"/>
          </w:tcPr>
          <w:p w14:paraId="337A0AC2" w14:textId="77777777" w:rsidR="00E962BF" w:rsidRPr="00234674" w:rsidRDefault="00E962BF" w:rsidP="00CB71D3">
            <w:pPr>
              <w:pStyle w:val="TAL"/>
            </w:pPr>
          </w:p>
        </w:tc>
        <w:tc>
          <w:tcPr>
            <w:tcW w:w="1245" w:type="dxa"/>
          </w:tcPr>
          <w:p w14:paraId="6BFB77E9" w14:textId="77777777" w:rsidR="00E962BF" w:rsidRPr="00234674" w:rsidRDefault="00E962BF" w:rsidP="00CB71D3">
            <w:pPr>
              <w:pStyle w:val="TAL"/>
            </w:pPr>
          </w:p>
        </w:tc>
      </w:tr>
      <w:tr w:rsidR="00E962BF" w:rsidRPr="00234674" w14:paraId="5C7F2757" w14:textId="77777777" w:rsidTr="00CB71D3">
        <w:tc>
          <w:tcPr>
            <w:tcW w:w="4535" w:type="dxa"/>
          </w:tcPr>
          <w:p w14:paraId="4D9A6A3D" w14:textId="77777777" w:rsidR="00E962BF" w:rsidRPr="00234674" w:rsidRDefault="00E962BF" w:rsidP="00CB71D3">
            <w:pPr>
              <w:pStyle w:val="TAL"/>
            </w:pPr>
            <w:r w:rsidRPr="00234674">
              <w:t>}</w:t>
            </w:r>
          </w:p>
        </w:tc>
        <w:tc>
          <w:tcPr>
            <w:tcW w:w="2519" w:type="dxa"/>
          </w:tcPr>
          <w:p w14:paraId="37EA7E6D" w14:textId="77777777" w:rsidR="00E962BF" w:rsidRPr="00234674" w:rsidRDefault="00E962BF" w:rsidP="00CB71D3">
            <w:pPr>
              <w:pStyle w:val="TAL"/>
            </w:pPr>
          </w:p>
        </w:tc>
        <w:tc>
          <w:tcPr>
            <w:tcW w:w="1448" w:type="dxa"/>
          </w:tcPr>
          <w:p w14:paraId="3A00F463" w14:textId="77777777" w:rsidR="00E962BF" w:rsidRPr="00234674" w:rsidRDefault="00E962BF" w:rsidP="00CB71D3">
            <w:pPr>
              <w:pStyle w:val="TAL"/>
            </w:pPr>
          </w:p>
        </w:tc>
        <w:tc>
          <w:tcPr>
            <w:tcW w:w="1245" w:type="dxa"/>
          </w:tcPr>
          <w:p w14:paraId="51AC5D2B" w14:textId="77777777" w:rsidR="00E962BF" w:rsidRPr="00234674" w:rsidRDefault="00E962BF" w:rsidP="00CB71D3">
            <w:pPr>
              <w:pStyle w:val="TAL"/>
            </w:pPr>
          </w:p>
        </w:tc>
      </w:tr>
    </w:tbl>
    <w:p w14:paraId="151523F4" w14:textId="77777777" w:rsidR="00E962BF" w:rsidRPr="00234674" w:rsidRDefault="00E962BF" w:rsidP="00E962BF"/>
    <w:p w14:paraId="6710F7F8" w14:textId="77777777" w:rsidR="00E962BF" w:rsidRPr="00234674" w:rsidRDefault="00E962BF" w:rsidP="00E962BF">
      <w:pPr>
        <w:pStyle w:val="TH"/>
      </w:pPr>
      <w:r w:rsidRPr="00234674">
        <w:lastRenderedPageBreak/>
        <w:t xml:space="preserve">Table 7.1.3.4.3.3.3-3: </w:t>
      </w:r>
      <w:r w:rsidRPr="00234674">
        <w:rPr>
          <w:i/>
          <w:iCs/>
        </w:rPr>
        <w:t>RACH-</w:t>
      </w:r>
      <w:proofErr w:type="spellStart"/>
      <w:r w:rsidRPr="00234674">
        <w:rPr>
          <w:i/>
          <w:iCs/>
        </w:rPr>
        <w:t>ConfigDedicated</w:t>
      </w:r>
      <w:proofErr w:type="spellEnd"/>
      <w:r w:rsidRPr="00234674">
        <w:rPr>
          <w:i/>
          <w:iCs/>
        </w:rPr>
        <w:t xml:space="preserve"> </w:t>
      </w:r>
      <w:r w:rsidRPr="00234674">
        <w:t>(Table 7.1.3.4.3.3.3-2)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962BF" w:rsidRPr="00234674" w14:paraId="25637E06" w14:textId="77777777" w:rsidTr="00CB71D3">
        <w:tc>
          <w:tcPr>
            <w:tcW w:w="9747" w:type="dxa"/>
            <w:gridSpan w:val="4"/>
          </w:tcPr>
          <w:p w14:paraId="1105C501" w14:textId="77777777" w:rsidR="00E962BF" w:rsidRPr="00234674" w:rsidRDefault="00E962BF" w:rsidP="00CB71D3">
            <w:pPr>
              <w:pStyle w:val="TAL"/>
            </w:pPr>
            <w:r w:rsidRPr="00234674">
              <w:t>Derivation Path: TS 38.508-1 [4], Table 4.6.3-129</w:t>
            </w:r>
          </w:p>
        </w:tc>
      </w:tr>
      <w:tr w:rsidR="00E962BF" w:rsidRPr="00234674" w14:paraId="068713FE" w14:textId="77777777" w:rsidTr="00CB71D3">
        <w:tc>
          <w:tcPr>
            <w:tcW w:w="4535" w:type="dxa"/>
          </w:tcPr>
          <w:p w14:paraId="74E66AAB" w14:textId="77777777" w:rsidR="00E962BF" w:rsidRPr="00234674" w:rsidRDefault="00E962BF" w:rsidP="00CB71D3">
            <w:pPr>
              <w:pStyle w:val="TAH"/>
            </w:pPr>
            <w:r w:rsidRPr="00234674">
              <w:t>Information Element</w:t>
            </w:r>
          </w:p>
        </w:tc>
        <w:tc>
          <w:tcPr>
            <w:tcW w:w="2519" w:type="dxa"/>
          </w:tcPr>
          <w:p w14:paraId="46970EB1" w14:textId="77777777" w:rsidR="00E962BF" w:rsidRPr="00234674" w:rsidRDefault="00E962BF" w:rsidP="00CB71D3">
            <w:pPr>
              <w:pStyle w:val="TAH"/>
            </w:pPr>
            <w:r w:rsidRPr="00234674">
              <w:t>Value/remark</w:t>
            </w:r>
          </w:p>
        </w:tc>
        <w:tc>
          <w:tcPr>
            <w:tcW w:w="1448" w:type="dxa"/>
          </w:tcPr>
          <w:p w14:paraId="2C1B7DC9" w14:textId="77777777" w:rsidR="00E962BF" w:rsidRPr="00234674" w:rsidRDefault="00E962BF" w:rsidP="00CB71D3">
            <w:pPr>
              <w:pStyle w:val="TAH"/>
            </w:pPr>
            <w:r w:rsidRPr="00234674">
              <w:t>Comment</w:t>
            </w:r>
          </w:p>
        </w:tc>
        <w:tc>
          <w:tcPr>
            <w:tcW w:w="1245" w:type="dxa"/>
          </w:tcPr>
          <w:p w14:paraId="35B5478F" w14:textId="77777777" w:rsidR="00E962BF" w:rsidRPr="00234674" w:rsidRDefault="00E962BF" w:rsidP="00CB71D3">
            <w:pPr>
              <w:pStyle w:val="TAH"/>
            </w:pPr>
            <w:r w:rsidRPr="00234674">
              <w:t>Condition</w:t>
            </w:r>
          </w:p>
        </w:tc>
      </w:tr>
      <w:tr w:rsidR="00E962BF" w:rsidRPr="00234674" w14:paraId="2FE4E084" w14:textId="77777777" w:rsidTr="00CB71D3">
        <w:tc>
          <w:tcPr>
            <w:tcW w:w="4535" w:type="dxa"/>
            <w:tcBorders>
              <w:top w:val="single" w:sz="4" w:space="0" w:color="auto"/>
              <w:left w:val="single" w:sz="4" w:space="0" w:color="auto"/>
              <w:bottom w:val="single" w:sz="4" w:space="0" w:color="auto"/>
              <w:right w:val="single" w:sz="4" w:space="0" w:color="auto"/>
            </w:tcBorders>
          </w:tcPr>
          <w:p w14:paraId="07169EFD" w14:textId="77777777" w:rsidR="00E962BF" w:rsidRPr="00234674" w:rsidRDefault="00E962BF" w:rsidP="00CB71D3">
            <w:pPr>
              <w:pStyle w:val="TAL"/>
            </w:pPr>
            <w:r w:rsidRPr="00234674">
              <w:t>RACH-</w:t>
            </w:r>
            <w:proofErr w:type="spellStart"/>
            <w:r w:rsidRPr="00234674">
              <w:t>ConfigDedicated</w:t>
            </w:r>
            <w:proofErr w:type="spellEnd"/>
            <w:r w:rsidRPr="00234674">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09DE0DBB" w14:textId="77777777" w:rsidR="00E962BF" w:rsidRPr="00234674"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26C16CCB" w14:textId="77777777" w:rsidR="00E962BF" w:rsidRPr="00234674"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65776184" w14:textId="77777777" w:rsidR="00E962BF" w:rsidRPr="00234674" w:rsidRDefault="00E962BF" w:rsidP="00CB71D3">
            <w:pPr>
              <w:pStyle w:val="TAL"/>
            </w:pPr>
          </w:p>
        </w:tc>
      </w:tr>
      <w:tr w:rsidR="00E962BF" w:rsidRPr="00234674" w14:paraId="420564C8" w14:textId="77777777" w:rsidTr="00CB71D3">
        <w:tc>
          <w:tcPr>
            <w:tcW w:w="4535" w:type="dxa"/>
            <w:tcBorders>
              <w:top w:val="single" w:sz="4" w:space="0" w:color="auto"/>
              <w:left w:val="single" w:sz="4" w:space="0" w:color="auto"/>
              <w:bottom w:val="single" w:sz="4" w:space="0" w:color="auto"/>
              <w:right w:val="single" w:sz="4" w:space="0" w:color="auto"/>
            </w:tcBorders>
          </w:tcPr>
          <w:p w14:paraId="7A860071" w14:textId="77777777" w:rsidR="00E962BF" w:rsidRPr="00234674" w:rsidRDefault="00E962BF" w:rsidP="00CB71D3">
            <w:pPr>
              <w:pStyle w:val="TAL"/>
            </w:pPr>
            <w:r w:rsidRPr="00234674">
              <w:t xml:space="preserve">  </w:t>
            </w:r>
            <w:proofErr w:type="spellStart"/>
            <w:r w:rsidRPr="00234674">
              <w:t>cfra</w:t>
            </w:r>
            <w:proofErr w:type="spellEnd"/>
            <w:r w:rsidRPr="0023467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1CBDCC0" w14:textId="77777777" w:rsidR="00E962BF" w:rsidRPr="00234674"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04E0623C" w14:textId="77777777" w:rsidR="00E962BF" w:rsidRPr="00234674"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2F2538EB" w14:textId="77777777" w:rsidR="00E962BF" w:rsidRPr="00234674" w:rsidRDefault="00E962BF" w:rsidP="00CB71D3">
            <w:pPr>
              <w:pStyle w:val="TAL"/>
            </w:pPr>
          </w:p>
        </w:tc>
      </w:tr>
      <w:tr w:rsidR="00E962BF" w:rsidRPr="00234674" w14:paraId="74E5C2F8" w14:textId="77777777" w:rsidTr="00CB71D3">
        <w:tc>
          <w:tcPr>
            <w:tcW w:w="4535" w:type="dxa"/>
            <w:tcBorders>
              <w:top w:val="single" w:sz="4" w:space="0" w:color="auto"/>
              <w:left w:val="single" w:sz="4" w:space="0" w:color="auto"/>
              <w:bottom w:val="single" w:sz="4" w:space="0" w:color="auto"/>
              <w:right w:val="single" w:sz="4" w:space="0" w:color="auto"/>
            </w:tcBorders>
            <w:shd w:val="clear" w:color="auto" w:fill="auto"/>
          </w:tcPr>
          <w:p w14:paraId="63F819F1" w14:textId="77777777" w:rsidR="00E962BF" w:rsidRPr="00234674" w:rsidRDefault="00E962BF" w:rsidP="00CB71D3">
            <w:pPr>
              <w:pStyle w:val="TAL"/>
            </w:pPr>
            <w:r w:rsidRPr="00234674">
              <w:t xml:space="preserve">    occasions SEQUENCE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40082D6F" w14:textId="77777777" w:rsidR="00E962BF" w:rsidRPr="00234674"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4C3D0F8" w14:textId="77777777" w:rsidR="00E962BF" w:rsidRPr="00234674"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734852C" w14:textId="77777777" w:rsidR="00E962BF" w:rsidRPr="00234674" w:rsidRDefault="00E962BF" w:rsidP="00CB71D3">
            <w:pPr>
              <w:pStyle w:val="TAL"/>
            </w:pPr>
          </w:p>
        </w:tc>
      </w:tr>
      <w:tr w:rsidR="00E962BF" w:rsidRPr="00234674" w14:paraId="605ACC28" w14:textId="77777777" w:rsidTr="00CB71D3">
        <w:tc>
          <w:tcPr>
            <w:tcW w:w="4535" w:type="dxa"/>
            <w:tcBorders>
              <w:top w:val="single" w:sz="4" w:space="0" w:color="auto"/>
              <w:left w:val="single" w:sz="4" w:space="0" w:color="auto"/>
              <w:bottom w:val="single" w:sz="4" w:space="0" w:color="auto"/>
              <w:right w:val="single" w:sz="4" w:space="0" w:color="auto"/>
            </w:tcBorders>
            <w:shd w:val="clear" w:color="auto" w:fill="auto"/>
          </w:tcPr>
          <w:p w14:paraId="2D75AA11" w14:textId="77777777" w:rsidR="00E962BF" w:rsidRPr="00234674" w:rsidRDefault="00E962BF" w:rsidP="00CB71D3">
            <w:pPr>
              <w:pStyle w:val="TAL"/>
            </w:pPr>
            <w:r w:rsidRPr="00234674">
              <w:t xml:space="preserve">      </w:t>
            </w:r>
            <w:proofErr w:type="spellStart"/>
            <w:r w:rsidRPr="00234674">
              <w:t>rach-ConfigGeneric</w:t>
            </w:r>
            <w:proofErr w:type="spellEnd"/>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160A1F53" w14:textId="77777777" w:rsidR="00E962BF" w:rsidRPr="00234674" w:rsidRDefault="00E962BF" w:rsidP="00CB71D3">
            <w:pPr>
              <w:pStyle w:val="TAL"/>
            </w:pPr>
            <w:r w:rsidRPr="00234674">
              <w:t>RACH-</w:t>
            </w:r>
            <w:proofErr w:type="spellStart"/>
            <w:r w:rsidRPr="00234674">
              <w:t>ConfigGeneric</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D608221" w14:textId="77777777" w:rsidR="00E962BF" w:rsidRPr="00234674" w:rsidRDefault="00E962BF" w:rsidP="00CB71D3">
            <w:pPr>
              <w:pStyle w:val="TAL"/>
            </w:pPr>
            <w:r w:rsidRPr="00234674">
              <w:t>OCTET STRING (CONTAINING RACH-</w:t>
            </w:r>
            <w:proofErr w:type="spellStart"/>
            <w:r w:rsidRPr="00234674">
              <w:t>ConfigGeneric</w:t>
            </w:r>
            <w:proofErr w:type="spellEnd"/>
            <w:r w:rsidRPr="00234674">
              <w:t>)</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A6CF0B3" w14:textId="77777777" w:rsidR="00E962BF" w:rsidRPr="00234674" w:rsidRDefault="00E962BF" w:rsidP="00CB71D3">
            <w:pPr>
              <w:pStyle w:val="TAL"/>
            </w:pPr>
          </w:p>
        </w:tc>
      </w:tr>
      <w:tr w:rsidR="00E962BF" w:rsidRPr="00234674" w14:paraId="377D2E65" w14:textId="77777777" w:rsidTr="00CB71D3">
        <w:tc>
          <w:tcPr>
            <w:tcW w:w="4535" w:type="dxa"/>
            <w:tcBorders>
              <w:top w:val="single" w:sz="4" w:space="0" w:color="auto"/>
              <w:left w:val="single" w:sz="4" w:space="0" w:color="auto"/>
              <w:bottom w:val="single" w:sz="4" w:space="0" w:color="auto"/>
              <w:right w:val="single" w:sz="4" w:space="0" w:color="auto"/>
            </w:tcBorders>
            <w:shd w:val="clear" w:color="auto" w:fill="auto"/>
          </w:tcPr>
          <w:p w14:paraId="1656FF2A" w14:textId="77777777" w:rsidR="00E962BF" w:rsidRPr="00234674" w:rsidRDefault="00E962BF" w:rsidP="00CB71D3">
            <w:pPr>
              <w:pStyle w:val="TAL"/>
            </w:pPr>
            <w:r w:rsidRPr="00234674">
              <w:t xml:space="preserv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22879F90" w14:textId="77777777" w:rsidR="00E962BF" w:rsidRPr="00234674"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8011EB8" w14:textId="77777777" w:rsidR="00E962BF" w:rsidRPr="00234674"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E0456A7" w14:textId="77777777" w:rsidR="00E962BF" w:rsidRPr="00234674" w:rsidRDefault="00E962BF" w:rsidP="00CB71D3">
            <w:pPr>
              <w:pStyle w:val="TAL"/>
            </w:pPr>
          </w:p>
        </w:tc>
      </w:tr>
      <w:tr w:rsidR="00E962BF" w:rsidRPr="00234674" w14:paraId="5844EAE4" w14:textId="77777777" w:rsidTr="00CB71D3">
        <w:tc>
          <w:tcPr>
            <w:tcW w:w="4535" w:type="dxa"/>
            <w:tcBorders>
              <w:top w:val="single" w:sz="4" w:space="0" w:color="auto"/>
              <w:left w:val="single" w:sz="4" w:space="0" w:color="auto"/>
              <w:bottom w:val="single" w:sz="4" w:space="0" w:color="auto"/>
              <w:right w:val="single" w:sz="4" w:space="0" w:color="auto"/>
            </w:tcBorders>
          </w:tcPr>
          <w:p w14:paraId="5869978E" w14:textId="77777777" w:rsidR="00E962BF" w:rsidRPr="00234674" w:rsidDel="00775AA7" w:rsidRDefault="00E962BF" w:rsidP="00CB71D3">
            <w:pPr>
              <w:pStyle w:val="TAL"/>
            </w:pPr>
            <w:r w:rsidRPr="00234674">
              <w:t xml:space="preserve">  }</w:t>
            </w:r>
          </w:p>
        </w:tc>
        <w:tc>
          <w:tcPr>
            <w:tcW w:w="2519" w:type="dxa"/>
            <w:tcBorders>
              <w:top w:val="single" w:sz="4" w:space="0" w:color="auto"/>
              <w:left w:val="single" w:sz="4" w:space="0" w:color="auto"/>
              <w:bottom w:val="single" w:sz="4" w:space="0" w:color="auto"/>
              <w:right w:val="single" w:sz="4" w:space="0" w:color="auto"/>
            </w:tcBorders>
          </w:tcPr>
          <w:p w14:paraId="65E80BA2" w14:textId="77777777" w:rsidR="00E962BF" w:rsidRPr="00234674"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12133905" w14:textId="77777777" w:rsidR="00E962BF" w:rsidRPr="00234674"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067F2F44" w14:textId="77777777" w:rsidR="00E962BF" w:rsidRPr="00234674" w:rsidRDefault="00E962BF" w:rsidP="00CB71D3">
            <w:pPr>
              <w:pStyle w:val="TAL"/>
            </w:pPr>
          </w:p>
        </w:tc>
      </w:tr>
      <w:tr w:rsidR="00E962BF" w:rsidRPr="00234674" w14:paraId="087BB5F0" w14:textId="77777777" w:rsidTr="00CB71D3">
        <w:tc>
          <w:tcPr>
            <w:tcW w:w="4535" w:type="dxa"/>
          </w:tcPr>
          <w:p w14:paraId="66F40697" w14:textId="77777777" w:rsidR="00E962BF" w:rsidRPr="00234674" w:rsidRDefault="00E962BF" w:rsidP="00CB71D3">
            <w:pPr>
              <w:pStyle w:val="TAL"/>
            </w:pPr>
            <w:r w:rsidRPr="00234674">
              <w:t>}</w:t>
            </w:r>
          </w:p>
        </w:tc>
        <w:tc>
          <w:tcPr>
            <w:tcW w:w="2519" w:type="dxa"/>
          </w:tcPr>
          <w:p w14:paraId="3AADBFEC" w14:textId="77777777" w:rsidR="00E962BF" w:rsidRPr="00234674" w:rsidRDefault="00E962BF" w:rsidP="00CB71D3">
            <w:pPr>
              <w:pStyle w:val="TAL"/>
            </w:pPr>
          </w:p>
        </w:tc>
        <w:tc>
          <w:tcPr>
            <w:tcW w:w="1448" w:type="dxa"/>
          </w:tcPr>
          <w:p w14:paraId="36A89E3F" w14:textId="77777777" w:rsidR="00E962BF" w:rsidRPr="00234674" w:rsidRDefault="00E962BF" w:rsidP="00CB71D3">
            <w:pPr>
              <w:pStyle w:val="TAL"/>
            </w:pPr>
          </w:p>
        </w:tc>
        <w:tc>
          <w:tcPr>
            <w:tcW w:w="1245" w:type="dxa"/>
          </w:tcPr>
          <w:p w14:paraId="7DCBA4BC" w14:textId="77777777" w:rsidR="00E962BF" w:rsidRPr="00234674" w:rsidRDefault="00E962BF" w:rsidP="00CB71D3">
            <w:pPr>
              <w:pStyle w:val="TAL"/>
            </w:pPr>
          </w:p>
        </w:tc>
      </w:tr>
    </w:tbl>
    <w:p w14:paraId="0CFF728F" w14:textId="77777777" w:rsidR="00E962BF" w:rsidRPr="00234674" w:rsidRDefault="00E962BF" w:rsidP="00E962BF"/>
    <w:p w14:paraId="3EDA9E88" w14:textId="77777777" w:rsidR="00E962BF" w:rsidRPr="00234674" w:rsidRDefault="00E962BF" w:rsidP="00E962BF">
      <w:pPr>
        <w:pStyle w:val="TH"/>
      </w:pPr>
      <w:r w:rsidRPr="00234674">
        <w:t xml:space="preserve">Table 7.1.3.4.3.3.3-4: </w:t>
      </w:r>
      <w:r w:rsidRPr="00234674">
        <w:rPr>
          <w:i/>
          <w:iCs/>
        </w:rPr>
        <w:t>RACH-</w:t>
      </w:r>
      <w:proofErr w:type="spellStart"/>
      <w:r w:rsidRPr="00234674">
        <w:rPr>
          <w:i/>
          <w:iCs/>
        </w:rPr>
        <w:t>ConfigGeneric</w:t>
      </w:r>
      <w:proofErr w:type="spellEnd"/>
      <w:r w:rsidRPr="00234674">
        <w:rPr>
          <w:i/>
          <w:iCs/>
        </w:rPr>
        <w:t xml:space="preserve"> </w:t>
      </w:r>
      <w:r w:rsidRPr="00234674">
        <w:t>(Table 7.1.3.4.3.3.3-3)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962BF" w:rsidRPr="00234674" w14:paraId="07D1F894" w14:textId="77777777" w:rsidTr="00CB71D3">
        <w:tc>
          <w:tcPr>
            <w:tcW w:w="9747" w:type="dxa"/>
            <w:gridSpan w:val="4"/>
          </w:tcPr>
          <w:p w14:paraId="6400A54A" w14:textId="77777777" w:rsidR="00E962BF" w:rsidRPr="00234674" w:rsidRDefault="00E962BF" w:rsidP="00CB71D3">
            <w:pPr>
              <w:pStyle w:val="TAL"/>
            </w:pPr>
            <w:r w:rsidRPr="00234674">
              <w:t>Derivation Path: TS 38.508-1 [4], Table 4.6.3-130</w:t>
            </w:r>
          </w:p>
        </w:tc>
      </w:tr>
      <w:tr w:rsidR="00E962BF" w:rsidRPr="00234674" w14:paraId="63017FBD" w14:textId="77777777" w:rsidTr="00CB71D3">
        <w:tc>
          <w:tcPr>
            <w:tcW w:w="4535" w:type="dxa"/>
          </w:tcPr>
          <w:p w14:paraId="1D3A0070" w14:textId="77777777" w:rsidR="00E962BF" w:rsidRPr="00234674" w:rsidRDefault="00E962BF" w:rsidP="00CB71D3">
            <w:pPr>
              <w:pStyle w:val="TAH"/>
            </w:pPr>
            <w:r w:rsidRPr="00234674">
              <w:t>Information Element</w:t>
            </w:r>
          </w:p>
        </w:tc>
        <w:tc>
          <w:tcPr>
            <w:tcW w:w="2519" w:type="dxa"/>
          </w:tcPr>
          <w:p w14:paraId="552F84C7" w14:textId="77777777" w:rsidR="00E962BF" w:rsidRPr="00234674" w:rsidRDefault="00E962BF" w:rsidP="00CB71D3">
            <w:pPr>
              <w:pStyle w:val="TAH"/>
            </w:pPr>
            <w:r w:rsidRPr="00234674">
              <w:t>Value/remark</w:t>
            </w:r>
          </w:p>
        </w:tc>
        <w:tc>
          <w:tcPr>
            <w:tcW w:w="1448" w:type="dxa"/>
          </w:tcPr>
          <w:p w14:paraId="1B05BA0F" w14:textId="77777777" w:rsidR="00E962BF" w:rsidRPr="00234674" w:rsidRDefault="00E962BF" w:rsidP="00CB71D3">
            <w:pPr>
              <w:pStyle w:val="TAH"/>
            </w:pPr>
            <w:r w:rsidRPr="00234674">
              <w:t>Comment</w:t>
            </w:r>
          </w:p>
        </w:tc>
        <w:tc>
          <w:tcPr>
            <w:tcW w:w="1245" w:type="dxa"/>
          </w:tcPr>
          <w:p w14:paraId="45BF9D47" w14:textId="77777777" w:rsidR="00E962BF" w:rsidRPr="00234674" w:rsidRDefault="00E962BF" w:rsidP="00CB71D3">
            <w:pPr>
              <w:pStyle w:val="TAH"/>
            </w:pPr>
            <w:r w:rsidRPr="00234674">
              <w:t>Condition</w:t>
            </w:r>
          </w:p>
        </w:tc>
      </w:tr>
      <w:tr w:rsidR="00E962BF" w:rsidRPr="00234674" w14:paraId="44008597" w14:textId="77777777" w:rsidTr="00CB71D3">
        <w:tc>
          <w:tcPr>
            <w:tcW w:w="4535" w:type="dxa"/>
            <w:tcBorders>
              <w:top w:val="single" w:sz="4" w:space="0" w:color="auto"/>
              <w:left w:val="single" w:sz="4" w:space="0" w:color="auto"/>
              <w:bottom w:val="single" w:sz="4" w:space="0" w:color="auto"/>
              <w:right w:val="single" w:sz="4" w:space="0" w:color="auto"/>
            </w:tcBorders>
          </w:tcPr>
          <w:p w14:paraId="4B8E526C" w14:textId="77777777" w:rsidR="00E962BF" w:rsidRPr="00234674" w:rsidRDefault="00E962BF" w:rsidP="00CB71D3">
            <w:pPr>
              <w:pStyle w:val="TAL"/>
            </w:pPr>
            <w:r w:rsidRPr="00234674">
              <w:t>RACH-</w:t>
            </w:r>
            <w:proofErr w:type="spellStart"/>
            <w:r w:rsidRPr="00234674">
              <w:t>ConfigGeneric</w:t>
            </w:r>
            <w:proofErr w:type="spellEnd"/>
            <w:r w:rsidRPr="00234674">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2DFCCE21" w14:textId="77777777" w:rsidR="00E962BF" w:rsidRPr="00234674"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567C9A1C" w14:textId="77777777" w:rsidR="00E962BF" w:rsidRPr="00234674"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05310103" w14:textId="77777777" w:rsidR="00E962BF" w:rsidRPr="00234674" w:rsidRDefault="00E962BF" w:rsidP="00CB71D3">
            <w:pPr>
              <w:pStyle w:val="TAL"/>
            </w:pPr>
          </w:p>
        </w:tc>
      </w:tr>
      <w:tr w:rsidR="00E962BF" w:rsidRPr="00234674" w14:paraId="12CB4CB8" w14:textId="77777777" w:rsidTr="00CB71D3">
        <w:tc>
          <w:tcPr>
            <w:tcW w:w="4535" w:type="dxa"/>
            <w:tcBorders>
              <w:top w:val="single" w:sz="4" w:space="0" w:color="auto"/>
              <w:left w:val="single" w:sz="4" w:space="0" w:color="auto"/>
              <w:bottom w:val="single" w:sz="4" w:space="0" w:color="auto"/>
              <w:right w:val="single" w:sz="4" w:space="0" w:color="auto"/>
            </w:tcBorders>
          </w:tcPr>
          <w:p w14:paraId="6311BFDB" w14:textId="77777777" w:rsidR="00E962BF" w:rsidRPr="00234674" w:rsidRDefault="00E962BF" w:rsidP="00CB71D3">
            <w:pPr>
              <w:pStyle w:val="TAL"/>
            </w:pPr>
            <w:r w:rsidRPr="00234674">
              <w:t xml:space="preserve">  </w:t>
            </w:r>
            <w:proofErr w:type="spellStart"/>
            <w:r w:rsidRPr="00234674">
              <w:t>preambleTransMax</w:t>
            </w:r>
            <w:proofErr w:type="spellEnd"/>
          </w:p>
        </w:tc>
        <w:tc>
          <w:tcPr>
            <w:tcW w:w="2519" w:type="dxa"/>
            <w:tcBorders>
              <w:top w:val="single" w:sz="4" w:space="0" w:color="auto"/>
              <w:left w:val="single" w:sz="4" w:space="0" w:color="auto"/>
              <w:bottom w:val="single" w:sz="4" w:space="0" w:color="auto"/>
              <w:right w:val="single" w:sz="4" w:space="0" w:color="auto"/>
            </w:tcBorders>
          </w:tcPr>
          <w:p w14:paraId="3AFA11C5" w14:textId="77777777" w:rsidR="00E962BF" w:rsidRPr="00234674" w:rsidRDefault="00E962BF" w:rsidP="00CB71D3">
            <w:pPr>
              <w:pStyle w:val="TAL"/>
            </w:pPr>
            <w:r w:rsidRPr="00234674">
              <w:t>n200</w:t>
            </w:r>
          </w:p>
        </w:tc>
        <w:tc>
          <w:tcPr>
            <w:tcW w:w="1448" w:type="dxa"/>
            <w:tcBorders>
              <w:top w:val="single" w:sz="4" w:space="0" w:color="auto"/>
              <w:left w:val="single" w:sz="4" w:space="0" w:color="auto"/>
              <w:bottom w:val="single" w:sz="4" w:space="0" w:color="auto"/>
              <w:right w:val="single" w:sz="4" w:space="0" w:color="auto"/>
            </w:tcBorders>
          </w:tcPr>
          <w:p w14:paraId="26888AE9" w14:textId="77777777" w:rsidR="00E962BF" w:rsidRPr="00234674"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5F45C60A" w14:textId="77777777" w:rsidR="00E962BF" w:rsidRPr="00234674" w:rsidRDefault="00E962BF" w:rsidP="00CB71D3">
            <w:pPr>
              <w:pStyle w:val="TAL"/>
            </w:pPr>
          </w:p>
        </w:tc>
      </w:tr>
      <w:tr w:rsidR="00E962BF" w:rsidRPr="00234674" w14:paraId="253E5E7B" w14:textId="77777777" w:rsidTr="00CB71D3">
        <w:tc>
          <w:tcPr>
            <w:tcW w:w="4535" w:type="dxa"/>
            <w:tcBorders>
              <w:top w:val="single" w:sz="4" w:space="0" w:color="auto"/>
              <w:left w:val="single" w:sz="4" w:space="0" w:color="auto"/>
              <w:bottom w:val="single" w:sz="4" w:space="0" w:color="auto"/>
              <w:right w:val="single" w:sz="4" w:space="0" w:color="auto"/>
            </w:tcBorders>
          </w:tcPr>
          <w:p w14:paraId="1C4AF594" w14:textId="77777777" w:rsidR="00E962BF" w:rsidRPr="00234674" w:rsidRDefault="00E962BF" w:rsidP="00CB71D3">
            <w:pPr>
              <w:pStyle w:val="TAL"/>
            </w:pPr>
            <w:r w:rsidRPr="00234674">
              <w:t>}</w:t>
            </w:r>
          </w:p>
        </w:tc>
        <w:tc>
          <w:tcPr>
            <w:tcW w:w="2519" w:type="dxa"/>
            <w:tcBorders>
              <w:top w:val="single" w:sz="4" w:space="0" w:color="auto"/>
              <w:left w:val="single" w:sz="4" w:space="0" w:color="auto"/>
              <w:bottom w:val="single" w:sz="4" w:space="0" w:color="auto"/>
              <w:right w:val="single" w:sz="4" w:space="0" w:color="auto"/>
            </w:tcBorders>
          </w:tcPr>
          <w:p w14:paraId="02BBF43A" w14:textId="77777777" w:rsidR="00E962BF" w:rsidRPr="00234674" w:rsidRDefault="00E962BF" w:rsidP="00CB71D3">
            <w:pPr>
              <w:pStyle w:val="TAL"/>
            </w:pPr>
          </w:p>
        </w:tc>
        <w:tc>
          <w:tcPr>
            <w:tcW w:w="1448" w:type="dxa"/>
            <w:tcBorders>
              <w:top w:val="single" w:sz="4" w:space="0" w:color="auto"/>
              <w:left w:val="single" w:sz="4" w:space="0" w:color="auto"/>
              <w:bottom w:val="single" w:sz="4" w:space="0" w:color="auto"/>
              <w:right w:val="single" w:sz="4" w:space="0" w:color="auto"/>
            </w:tcBorders>
          </w:tcPr>
          <w:p w14:paraId="7F951727" w14:textId="77777777" w:rsidR="00E962BF" w:rsidRPr="00234674" w:rsidRDefault="00E962BF" w:rsidP="00CB71D3">
            <w:pPr>
              <w:pStyle w:val="TAL"/>
            </w:pPr>
          </w:p>
        </w:tc>
        <w:tc>
          <w:tcPr>
            <w:tcW w:w="1245" w:type="dxa"/>
            <w:tcBorders>
              <w:top w:val="single" w:sz="4" w:space="0" w:color="auto"/>
              <w:left w:val="single" w:sz="4" w:space="0" w:color="auto"/>
              <w:bottom w:val="single" w:sz="4" w:space="0" w:color="auto"/>
              <w:right w:val="single" w:sz="4" w:space="0" w:color="auto"/>
            </w:tcBorders>
          </w:tcPr>
          <w:p w14:paraId="15A63B51" w14:textId="77777777" w:rsidR="00E962BF" w:rsidRPr="00234674" w:rsidRDefault="00E962BF" w:rsidP="00CB71D3">
            <w:pPr>
              <w:pStyle w:val="TAL"/>
            </w:pPr>
          </w:p>
        </w:tc>
      </w:tr>
    </w:tbl>
    <w:p w14:paraId="64BB562B" w14:textId="77777777" w:rsidR="00E962BF" w:rsidRPr="00234674" w:rsidRDefault="00E962BF" w:rsidP="00E962BF"/>
    <w:p w14:paraId="01E5A663" w14:textId="77777777" w:rsidR="00E962BF" w:rsidRPr="00234674" w:rsidRDefault="00E962BF" w:rsidP="00E962BF">
      <w:pPr>
        <w:pStyle w:val="TH"/>
      </w:pPr>
      <w:r w:rsidRPr="00234674">
        <w:t xml:space="preserve">Table 7.1.3.4.3.3.3-5: </w:t>
      </w:r>
      <w:proofErr w:type="spellStart"/>
      <w:r w:rsidRPr="00234674">
        <w:rPr>
          <w:i/>
        </w:rPr>
        <w:t>RRCReconfiguration</w:t>
      </w:r>
      <w:proofErr w:type="spellEnd"/>
      <w:r w:rsidRPr="00234674">
        <w:rPr>
          <w:i/>
        </w:rPr>
        <w:t xml:space="preserve"> </w:t>
      </w:r>
      <w:r w:rsidRPr="00234674">
        <w:t>(step 8, Table 7.1.3.4.3.3.2-1)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962BF" w:rsidRPr="00234674" w14:paraId="6CBF4251" w14:textId="77777777" w:rsidTr="00CB71D3">
        <w:tc>
          <w:tcPr>
            <w:tcW w:w="9645" w:type="dxa"/>
            <w:tcBorders>
              <w:top w:val="single" w:sz="4" w:space="0" w:color="auto"/>
              <w:left w:val="single" w:sz="4" w:space="0" w:color="auto"/>
              <w:bottom w:val="single" w:sz="4" w:space="0" w:color="auto"/>
              <w:right w:val="single" w:sz="4" w:space="0" w:color="auto"/>
            </w:tcBorders>
            <w:hideMark/>
          </w:tcPr>
          <w:p w14:paraId="622CD39E" w14:textId="77777777" w:rsidR="00E962BF" w:rsidRPr="00234674" w:rsidRDefault="00E962BF" w:rsidP="00CB71D3">
            <w:pPr>
              <w:pStyle w:val="TAL"/>
              <w:snapToGrid w:val="0"/>
            </w:pPr>
            <w:r w:rsidRPr="00234674">
              <w:t xml:space="preserve">Derivation Path: TS 38.508-1 [4], Table 4.8.1-1A with Condition </w:t>
            </w:r>
            <w:proofErr w:type="spellStart"/>
            <w:r w:rsidRPr="00234674">
              <w:t>DAPS_HO_ReleaseSource</w:t>
            </w:r>
            <w:proofErr w:type="spellEnd"/>
          </w:p>
        </w:tc>
      </w:tr>
    </w:tbl>
    <w:p w14:paraId="0060202E" w14:textId="77777777" w:rsidR="00E962BF" w:rsidRPr="00234674" w:rsidRDefault="00E962BF" w:rsidP="00E962BF"/>
    <w:p w14:paraId="68C9CD36" w14:textId="190FCB6C" w:rsidR="001E41F3" w:rsidRPr="00234674" w:rsidRDefault="006F6B5B" w:rsidP="00BC2A0B">
      <w:pPr>
        <w:pStyle w:val="H6"/>
        <w:rPr>
          <w:b/>
          <w:noProof/>
          <w:color w:val="00B0F0"/>
        </w:rPr>
      </w:pPr>
      <w:r w:rsidRPr="00234674">
        <w:rPr>
          <w:b/>
          <w:noProof/>
          <w:color w:val="00B0F0"/>
        </w:rPr>
        <w:t>&lt;End of modified section 1&gt;</w:t>
      </w:r>
    </w:p>
    <w:p w14:paraId="3673C126" w14:textId="77777777" w:rsidR="00A3588B" w:rsidRPr="00234674" w:rsidRDefault="00A3588B" w:rsidP="00A3588B"/>
    <w:p w14:paraId="43F636D7" w14:textId="48D6F038" w:rsidR="00A3588B" w:rsidRPr="00234674" w:rsidRDefault="00A3588B" w:rsidP="00A3588B">
      <w:pPr>
        <w:pStyle w:val="H6"/>
        <w:rPr>
          <w:b/>
          <w:noProof/>
          <w:color w:val="00B0F0"/>
        </w:rPr>
      </w:pPr>
      <w:r w:rsidRPr="00234674">
        <w:rPr>
          <w:b/>
          <w:noProof/>
          <w:color w:val="00B0F0"/>
        </w:rPr>
        <w:t xml:space="preserve">&lt;Start of modified section </w:t>
      </w:r>
      <w:r w:rsidR="009C5FB2" w:rsidRPr="00234674">
        <w:rPr>
          <w:b/>
          <w:noProof/>
          <w:color w:val="00B0F0"/>
        </w:rPr>
        <w:t>2</w:t>
      </w:r>
      <w:r w:rsidRPr="00234674">
        <w:rPr>
          <w:b/>
          <w:noProof/>
          <w:color w:val="00B0F0"/>
        </w:rPr>
        <w:t>&gt;</w:t>
      </w:r>
    </w:p>
    <w:p w14:paraId="68AB2B1B" w14:textId="77777777" w:rsidR="00302600" w:rsidRPr="00234674" w:rsidRDefault="00302600" w:rsidP="00302600">
      <w:pPr>
        <w:pStyle w:val="5"/>
      </w:pPr>
      <w:bookmarkStart w:id="51" w:name="_Hlk85816719"/>
      <w:r w:rsidRPr="00234674">
        <w:t>7.1.3.4.4</w:t>
      </w:r>
      <w:bookmarkEnd w:id="51"/>
      <w:r w:rsidRPr="00234674">
        <w:tab/>
        <w:t>PDCP handover / DAPS handover / Status reporting / Int</w:t>
      </w:r>
      <w:r w:rsidRPr="00234674">
        <w:rPr>
          <w:lang w:eastAsia="zh-CN"/>
        </w:rPr>
        <w:t>e</w:t>
      </w:r>
      <w:r w:rsidRPr="00234674">
        <w:t>r-frequency</w:t>
      </w:r>
    </w:p>
    <w:p w14:paraId="09A1A086" w14:textId="77777777" w:rsidR="00302600" w:rsidRPr="00234674" w:rsidRDefault="00302600" w:rsidP="00302600">
      <w:pPr>
        <w:pStyle w:val="H6"/>
      </w:pPr>
      <w:r w:rsidRPr="00234674">
        <w:t>7.1.3.4.4.1</w:t>
      </w:r>
      <w:r w:rsidRPr="00234674">
        <w:tab/>
        <w:t>Test Purpose (TP)</w:t>
      </w:r>
    </w:p>
    <w:p w14:paraId="1897F5DF" w14:textId="77777777" w:rsidR="00302600" w:rsidRPr="00234674" w:rsidRDefault="00302600" w:rsidP="00302600">
      <w:pPr>
        <w:pStyle w:val="H6"/>
      </w:pPr>
      <w:r w:rsidRPr="00234674">
        <w:t>(1)</w:t>
      </w:r>
    </w:p>
    <w:p w14:paraId="18C0208A" w14:textId="77777777" w:rsidR="00302600" w:rsidRPr="00234674" w:rsidRDefault="00302600" w:rsidP="00302600">
      <w:pPr>
        <w:pStyle w:val="PL"/>
        <w:rPr>
          <w:noProof w:val="0"/>
        </w:rPr>
      </w:pPr>
      <w:proofErr w:type="gramStart"/>
      <w:r w:rsidRPr="00234674">
        <w:rPr>
          <w:b/>
          <w:noProof w:val="0"/>
        </w:rPr>
        <w:t>with</w:t>
      </w:r>
      <w:proofErr w:type="gramEnd"/>
      <w:r w:rsidRPr="00234674">
        <w:rPr>
          <w:noProof w:val="0"/>
        </w:rPr>
        <w:t xml:space="preserve"> { UE in NR RRC_CONNECTED state and supporting Inter-frequency DAPS handover }</w:t>
      </w:r>
    </w:p>
    <w:p w14:paraId="1DAD0E46" w14:textId="77777777" w:rsidR="00302600" w:rsidRPr="00234674" w:rsidRDefault="00302600" w:rsidP="00302600">
      <w:pPr>
        <w:pStyle w:val="PL"/>
        <w:rPr>
          <w:noProof w:val="0"/>
        </w:rPr>
      </w:pPr>
      <w:proofErr w:type="gramStart"/>
      <w:r w:rsidRPr="00234674">
        <w:rPr>
          <w:b/>
          <w:noProof w:val="0"/>
        </w:rPr>
        <w:t>ensure</w:t>
      </w:r>
      <w:proofErr w:type="gramEnd"/>
      <w:r w:rsidRPr="00234674">
        <w:rPr>
          <w:b/>
          <w:noProof w:val="0"/>
        </w:rPr>
        <w:t xml:space="preserve"> that</w:t>
      </w:r>
      <w:r w:rsidRPr="00234674">
        <w:rPr>
          <w:noProof w:val="0"/>
        </w:rPr>
        <w:t xml:space="preserve"> {</w:t>
      </w:r>
    </w:p>
    <w:p w14:paraId="1309597E" w14:textId="77777777" w:rsidR="00302600" w:rsidRPr="00234674" w:rsidRDefault="00302600" w:rsidP="00302600">
      <w:pPr>
        <w:pStyle w:val="PL"/>
        <w:rPr>
          <w:noProof w:val="0"/>
        </w:rPr>
      </w:pPr>
      <w:r w:rsidRPr="00234674">
        <w:rPr>
          <w:noProof w:val="0"/>
        </w:rPr>
        <w:t xml:space="preserve">  </w:t>
      </w:r>
      <w:proofErr w:type="gramStart"/>
      <w:r w:rsidRPr="00234674">
        <w:rPr>
          <w:b/>
          <w:noProof w:val="0"/>
        </w:rPr>
        <w:t>when</w:t>
      </w:r>
      <w:proofErr w:type="gramEnd"/>
      <w:r w:rsidRPr="00234674">
        <w:rPr>
          <w:noProof w:val="0"/>
        </w:rPr>
        <w:t xml:space="preserve"> { UE receives an </w:t>
      </w:r>
      <w:proofErr w:type="spellStart"/>
      <w:r w:rsidRPr="00234674">
        <w:rPr>
          <w:noProof w:val="0"/>
        </w:rPr>
        <w:t>RRCReconfiguration</w:t>
      </w:r>
      <w:proofErr w:type="spellEnd"/>
      <w:r w:rsidRPr="00234674">
        <w:rPr>
          <w:noProof w:val="0"/>
        </w:rPr>
        <w:t xml:space="preserve"> message including a </w:t>
      </w:r>
      <w:proofErr w:type="spellStart"/>
      <w:r w:rsidRPr="00234674">
        <w:rPr>
          <w:noProof w:val="0"/>
        </w:rPr>
        <w:t>reconfigurationWithSync</w:t>
      </w:r>
      <w:proofErr w:type="spellEnd"/>
      <w:r w:rsidRPr="00234674">
        <w:rPr>
          <w:noProof w:val="0"/>
        </w:rPr>
        <w:t xml:space="preserve"> for Inter-frequency DAPS handover }</w:t>
      </w:r>
    </w:p>
    <w:p w14:paraId="68BAE3E1" w14:textId="77777777" w:rsidR="00302600" w:rsidRPr="00234674" w:rsidRDefault="00302600" w:rsidP="00302600">
      <w:pPr>
        <w:pStyle w:val="PL"/>
        <w:rPr>
          <w:noProof w:val="0"/>
        </w:rPr>
      </w:pPr>
      <w:r w:rsidRPr="00234674">
        <w:rPr>
          <w:noProof w:val="0"/>
        </w:rPr>
        <w:t xml:space="preserve">    </w:t>
      </w:r>
      <w:proofErr w:type="gramStart"/>
      <w:r w:rsidRPr="00234674">
        <w:rPr>
          <w:b/>
          <w:noProof w:val="0"/>
        </w:rPr>
        <w:t>then</w:t>
      </w:r>
      <w:proofErr w:type="gramEnd"/>
      <w:r w:rsidRPr="00234674">
        <w:rPr>
          <w:noProof w:val="0"/>
        </w:rPr>
        <w:t xml:space="preserve"> { PDCP entity associated with a DAPS bearer shall keep DL/UL reception/transmission with the source </w:t>
      </w:r>
      <w:proofErr w:type="spellStart"/>
      <w:r w:rsidRPr="00234674">
        <w:rPr>
          <w:noProof w:val="0"/>
        </w:rPr>
        <w:t>gNB</w:t>
      </w:r>
      <w:proofErr w:type="spellEnd"/>
      <w:r w:rsidRPr="00234674">
        <w:rPr>
          <w:noProof w:val="0"/>
        </w:rPr>
        <w:t xml:space="preserve"> }</w:t>
      </w:r>
    </w:p>
    <w:p w14:paraId="64C515EA" w14:textId="77777777" w:rsidR="00302600" w:rsidRPr="00234674" w:rsidRDefault="00302600" w:rsidP="00302600">
      <w:pPr>
        <w:pStyle w:val="PL"/>
        <w:rPr>
          <w:noProof w:val="0"/>
        </w:rPr>
      </w:pPr>
      <w:r w:rsidRPr="00234674">
        <w:rPr>
          <w:noProof w:val="0"/>
        </w:rPr>
        <w:t xml:space="preserve">            }</w:t>
      </w:r>
    </w:p>
    <w:p w14:paraId="77E6906A" w14:textId="77777777" w:rsidR="00302600" w:rsidRPr="00234674" w:rsidRDefault="00302600" w:rsidP="00302600">
      <w:pPr>
        <w:pStyle w:val="PL"/>
        <w:rPr>
          <w:noProof w:val="0"/>
        </w:rPr>
      </w:pPr>
    </w:p>
    <w:p w14:paraId="633F2D9D" w14:textId="77777777" w:rsidR="00302600" w:rsidRPr="00234674" w:rsidRDefault="00302600" w:rsidP="00302600">
      <w:pPr>
        <w:pStyle w:val="H6"/>
      </w:pPr>
      <w:r w:rsidRPr="00234674">
        <w:t>(2)</w:t>
      </w:r>
    </w:p>
    <w:p w14:paraId="09C5CAA9" w14:textId="77777777" w:rsidR="00302600" w:rsidRPr="00234674" w:rsidRDefault="00302600" w:rsidP="00302600">
      <w:pPr>
        <w:pStyle w:val="PL"/>
        <w:rPr>
          <w:noProof w:val="0"/>
        </w:rPr>
      </w:pPr>
      <w:proofErr w:type="gramStart"/>
      <w:r w:rsidRPr="00234674">
        <w:rPr>
          <w:b/>
          <w:noProof w:val="0"/>
        </w:rPr>
        <w:t>with</w:t>
      </w:r>
      <w:proofErr w:type="gramEnd"/>
      <w:r w:rsidRPr="00234674">
        <w:rPr>
          <w:noProof w:val="0"/>
        </w:rPr>
        <w:t xml:space="preserve"> { UE in NR RRC_CONNECTED state and supporting Inter-frequency DAPS handover and receiving an </w:t>
      </w:r>
      <w:proofErr w:type="spellStart"/>
      <w:r w:rsidRPr="00234674">
        <w:rPr>
          <w:noProof w:val="0"/>
        </w:rPr>
        <w:t>RRCReconfiguration</w:t>
      </w:r>
      <w:proofErr w:type="spellEnd"/>
      <w:r w:rsidRPr="00234674">
        <w:rPr>
          <w:noProof w:val="0"/>
        </w:rPr>
        <w:t xml:space="preserve"> message including a </w:t>
      </w:r>
      <w:proofErr w:type="spellStart"/>
      <w:r w:rsidRPr="00234674">
        <w:rPr>
          <w:noProof w:val="0"/>
        </w:rPr>
        <w:t>reconfigurationWithSync</w:t>
      </w:r>
      <w:proofErr w:type="spellEnd"/>
      <w:r w:rsidRPr="00234674">
        <w:rPr>
          <w:noProof w:val="0"/>
        </w:rPr>
        <w:t xml:space="preserve"> for Inter-frequency DAPS handover</w:t>
      </w:r>
      <w:del w:id="52" w:author="HUAWEI" w:date="2022-02-17T16:35:00Z">
        <w:r w:rsidRPr="00234674" w:rsidDel="00EC40CB">
          <w:rPr>
            <w:noProof w:val="0"/>
          </w:rPr>
          <w:delText xml:space="preserve"> with key change</w:delText>
        </w:r>
      </w:del>
      <w:r w:rsidRPr="00234674">
        <w:rPr>
          <w:noProof w:val="0"/>
        </w:rPr>
        <w:t xml:space="preserve"> }</w:t>
      </w:r>
    </w:p>
    <w:p w14:paraId="03FC7B15" w14:textId="77777777" w:rsidR="00302600" w:rsidRPr="00234674" w:rsidRDefault="00302600" w:rsidP="00302600">
      <w:pPr>
        <w:pStyle w:val="PL"/>
        <w:rPr>
          <w:noProof w:val="0"/>
        </w:rPr>
      </w:pPr>
      <w:proofErr w:type="gramStart"/>
      <w:r w:rsidRPr="00234674">
        <w:rPr>
          <w:b/>
          <w:noProof w:val="0"/>
        </w:rPr>
        <w:t>ensure</w:t>
      </w:r>
      <w:proofErr w:type="gramEnd"/>
      <w:r w:rsidRPr="00234674">
        <w:rPr>
          <w:b/>
          <w:noProof w:val="0"/>
        </w:rPr>
        <w:t xml:space="preserve"> that</w:t>
      </w:r>
      <w:r w:rsidRPr="00234674">
        <w:rPr>
          <w:noProof w:val="0"/>
        </w:rPr>
        <w:t xml:space="preserve"> {</w:t>
      </w:r>
    </w:p>
    <w:p w14:paraId="080A8543" w14:textId="77777777" w:rsidR="00302600" w:rsidRPr="00234674" w:rsidRDefault="00302600" w:rsidP="00302600">
      <w:pPr>
        <w:pStyle w:val="PL"/>
        <w:rPr>
          <w:noProof w:val="0"/>
        </w:rPr>
      </w:pPr>
      <w:r w:rsidRPr="00234674">
        <w:rPr>
          <w:noProof w:val="0"/>
        </w:rPr>
        <w:t xml:space="preserve">  </w:t>
      </w:r>
      <w:proofErr w:type="gramStart"/>
      <w:r w:rsidRPr="00234674">
        <w:rPr>
          <w:b/>
          <w:noProof w:val="0"/>
        </w:rPr>
        <w:t>when</w:t>
      </w:r>
      <w:proofErr w:type="gramEnd"/>
      <w:r w:rsidRPr="00234674">
        <w:rPr>
          <w:noProof w:val="0"/>
        </w:rPr>
        <w:t xml:space="preserve"> { UE has performed random access procedure to the target cell successfully }</w:t>
      </w:r>
    </w:p>
    <w:p w14:paraId="16A70A66" w14:textId="77777777" w:rsidR="00302600" w:rsidRPr="00234674" w:rsidRDefault="00302600" w:rsidP="00302600">
      <w:pPr>
        <w:pStyle w:val="PL"/>
        <w:rPr>
          <w:noProof w:val="0"/>
        </w:rPr>
      </w:pPr>
      <w:r w:rsidRPr="00234674">
        <w:rPr>
          <w:noProof w:val="0"/>
        </w:rPr>
        <w:t xml:space="preserve">    </w:t>
      </w:r>
      <w:proofErr w:type="gramStart"/>
      <w:r w:rsidRPr="00234674">
        <w:rPr>
          <w:b/>
          <w:noProof w:val="0"/>
        </w:rPr>
        <w:t>then</w:t>
      </w:r>
      <w:proofErr w:type="gramEnd"/>
      <w:r w:rsidRPr="00234674">
        <w:rPr>
          <w:noProof w:val="0"/>
        </w:rPr>
        <w:t xml:space="preserve"> { UE shall perform uplink data switching }</w:t>
      </w:r>
    </w:p>
    <w:p w14:paraId="2146A13B" w14:textId="77777777" w:rsidR="00302600" w:rsidRPr="00234674" w:rsidRDefault="00302600" w:rsidP="00302600">
      <w:pPr>
        <w:pStyle w:val="PL"/>
        <w:rPr>
          <w:noProof w:val="0"/>
        </w:rPr>
      </w:pPr>
      <w:r w:rsidRPr="00234674">
        <w:rPr>
          <w:noProof w:val="0"/>
        </w:rPr>
        <w:t xml:space="preserve">            }</w:t>
      </w:r>
    </w:p>
    <w:p w14:paraId="2DA4146C" w14:textId="77777777" w:rsidR="00302600" w:rsidRPr="00234674" w:rsidRDefault="00302600" w:rsidP="00302600">
      <w:pPr>
        <w:pStyle w:val="PL"/>
        <w:rPr>
          <w:noProof w:val="0"/>
        </w:rPr>
      </w:pPr>
    </w:p>
    <w:p w14:paraId="0AB051B9" w14:textId="77777777" w:rsidR="00302600" w:rsidRPr="00234674" w:rsidRDefault="00302600" w:rsidP="00302600">
      <w:pPr>
        <w:pStyle w:val="H6"/>
      </w:pPr>
      <w:r w:rsidRPr="00234674">
        <w:t>(3)</w:t>
      </w:r>
    </w:p>
    <w:p w14:paraId="293BDB8F" w14:textId="723825DB" w:rsidR="00302600" w:rsidRPr="00234674" w:rsidRDefault="00302600" w:rsidP="00302600">
      <w:pPr>
        <w:pStyle w:val="PL"/>
        <w:rPr>
          <w:noProof w:val="0"/>
        </w:rPr>
      </w:pPr>
      <w:proofErr w:type="gramStart"/>
      <w:r w:rsidRPr="00234674">
        <w:rPr>
          <w:b/>
          <w:noProof w:val="0"/>
        </w:rPr>
        <w:t>with</w:t>
      </w:r>
      <w:proofErr w:type="gramEnd"/>
      <w:r w:rsidRPr="00234674">
        <w:rPr>
          <w:noProof w:val="0"/>
        </w:rPr>
        <w:t xml:space="preserve"> { UE in NR RRC_CONNECTED state and supporting Inter-frequency DAPS handover and receiving an </w:t>
      </w:r>
      <w:proofErr w:type="spellStart"/>
      <w:r w:rsidRPr="00234674">
        <w:rPr>
          <w:noProof w:val="0"/>
        </w:rPr>
        <w:t>RRCReconfiguration</w:t>
      </w:r>
      <w:proofErr w:type="spellEnd"/>
      <w:r w:rsidRPr="00234674">
        <w:rPr>
          <w:noProof w:val="0"/>
        </w:rPr>
        <w:t xml:space="preserve"> message including a </w:t>
      </w:r>
      <w:proofErr w:type="spellStart"/>
      <w:r w:rsidRPr="00234674">
        <w:rPr>
          <w:noProof w:val="0"/>
        </w:rPr>
        <w:t>reconfigurationWithSync</w:t>
      </w:r>
      <w:proofErr w:type="spellEnd"/>
      <w:r w:rsidRPr="00234674">
        <w:rPr>
          <w:noProof w:val="0"/>
        </w:rPr>
        <w:t xml:space="preserve"> for Inter-frequency DAPS handover</w:t>
      </w:r>
      <w:del w:id="53" w:author="HUAWEI" w:date="2022-02-17T16:35:00Z">
        <w:r w:rsidRPr="00234674" w:rsidDel="00EC40CB">
          <w:rPr>
            <w:noProof w:val="0"/>
          </w:rPr>
          <w:delText xml:space="preserve"> with key change</w:delText>
        </w:r>
      </w:del>
      <w:r w:rsidRPr="00234674">
        <w:rPr>
          <w:noProof w:val="0"/>
        </w:rPr>
        <w:t xml:space="preserve"> }</w:t>
      </w:r>
    </w:p>
    <w:p w14:paraId="7862BD03" w14:textId="77777777" w:rsidR="00302600" w:rsidRPr="00234674" w:rsidRDefault="00302600" w:rsidP="00302600">
      <w:pPr>
        <w:pStyle w:val="PL"/>
        <w:rPr>
          <w:noProof w:val="0"/>
        </w:rPr>
      </w:pPr>
      <w:proofErr w:type="gramStart"/>
      <w:r w:rsidRPr="00234674">
        <w:rPr>
          <w:b/>
          <w:noProof w:val="0"/>
        </w:rPr>
        <w:t>ensure</w:t>
      </w:r>
      <w:proofErr w:type="gramEnd"/>
      <w:r w:rsidRPr="00234674">
        <w:rPr>
          <w:b/>
          <w:noProof w:val="0"/>
        </w:rPr>
        <w:t xml:space="preserve"> that</w:t>
      </w:r>
      <w:r w:rsidRPr="00234674">
        <w:rPr>
          <w:noProof w:val="0"/>
        </w:rPr>
        <w:t xml:space="preserve"> {</w:t>
      </w:r>
    </w:p>
    <w:p w14:paraId="7EFA018A" w14:textId="77777777" w:rsidR="00302600" w:rsidRPr="00234674" w:rsidRDefault="00302600" w:rsidP="00302600">
      <w:pPr>
        <w:pStyle w:val="PL"/>
        <w:rPr>
          <w:noProof w:val="0"/>
        </w:rPr>
      </w:pPr>
      <w:r w:rsidRPr="00234674">
        <w:rPr>
          <w:noProof w:val="0"/>
        </w:rPr>
        <w:t xml:space="preserve">  </w:t>
      </w:r>
      <w:proofErr w:type="gramStart"/>
      <w:r w:rsidRPr="00234674">
        <w:rPr>
          <w:b/>
          <w:noProof w:val="0"/>
        </w:rPr>
        <w:t>when</w:t>
      </w:r>
      <w:proofErr w:type="gramEnd"/>
      <w:r w:rsidRPr="00234674">
        <w:rPr>
          <w:noProof w:val="0"/>
        </w:rPr>
        <w:t xml:space="preserve"> { upper layer requests a uplink data switching }</w:t>
      </w:r>
    </w:p>
    <w:p w14:paraId="581A093C" w14:textId="77777777" w:rsidR="00302600" w:rsidRPr="00234674" w:rsidRDefault="00302600" w:rsidP="00302600">
      <w:pPr>
        <w:pStyle w:val="PL"/>
        <w:rPr>
          <w:noProof w:val="0"/>
        </w:rPr>
      </w:pPr>
      <w:r w:rsidRPr="00234674">
        <w:rPr>
          <w:noProof w:val="0"/>
        </w:rPr>
        <w:t xml:space="preserve">    </w:t>
      </w:r>
      <w:proofErr w:type="gramStart"/>
      <w:r w:rsidRPr="00234674">
        <w:rPr>
          <w:b/>
          <w:noProof w:val="0"/>
        </w:rPr>
        <w:t>then</w:t>
      </w:r>
      <w:proofErr w:type="gramEnd"/>
      <w:r w:rsidRPr="00234674">
        <w:rPr>
          <w:noProof w:val="0"/>
        </w:rPr>
        <w:t xml:space="preserve"> { UE shall send a PDCP status report for the DAPS bearer }</w:t>
      </w:r>
    </w:p>
    <w:p w14:paraId="79E1379B" w14:textId="77777777" w:rsidR="00302600" w:rsidRPr="00234674" w:rsidRDefault="00302600" w:rsidP="00302600">
      <w:pPr>
        <w:pStyle w:val="PL"/>
        <w:rPr>
          <w:noProof w:val="0"/>
        </w:rPr>
      </w:pPr>
      <w:r w:rsidRPr="00234674">
        <w:rPr>
          <w:noProof w:val="0"/>
        </w:rPr>
        <w:t xml:space="preserve">            }</w:t>
      </w:r>
    </w:p>
    <w:p w14:paraId="501F3C54" w14:textId="77777777" w:rsidR="00302600" w:rsidRPr="00234674" w:rsidRDefault="00302600" w:rsidP="00302600">
      <w:pPr>
        <w:pStyle w:val="PL"/>
        <w:rPr>
          <w:noProof w:val="0"/>
        </w:rPr>
      </w:pPr>
    </w:p>
    <w:p w14:paraId="595A48A4" w14:textId="77777777" w:rsidR="00302600" w:rsidRPr="00234674" w:rsidRDefault="00302600" w:rsidP="00302600">
      <w:pPr>
        <w:pStyle w:val="H6"/>
      </w:pPr>
      <w:r w:rsidRPr="00234674">
        <w:t>(4)</w:t>
      </w:r>
    </w:p>
    <w:p w14:paraId="77A1AB85" w14:textId="6F11319A" w:rsidR="00302600" w:rsidRPr="00234674" w:rsidRDefault="00302600" w:rsidP="00302600">
      <w:pPr>
        <w:pStyle w:val="PL"/>
        <w:rPr>
          <w:noProof w:val="0"/>
        </w:rPr>
      </w:pPr>
      <w:proofErr w:type="gramStart"/>
      <w:r w:rsidRPr="00234674">
        <w:rPr>
          <w:b/>
          <w:noProof w:val="0"/>
        </w:rPr>
        <w:t>with</w:t>
      </w:r>
      <w:proofErr w:type="gramEnd"/>
      <w:r w:rsidRPr="00234674">
        <w:rPr>
          <w:noProof w:val="0"/>
        </w:rPr>
        <w:t xml:space="preserve"> { UE in NR RRC_CONNECTED state and supporting Inter-frequency DAPS handover and receiving an </w:t>
      </w:r>
      <w:proofErr w:type="spellStart"/>
      <w:r w:rsidRPr="00234674">
        <w:rPr>
          <w:noProof w:val="0"/>
        </w:rPr>
        <w:t>RRCReconfiguration</w:t>
      </w:r>
      <w:proofErr w:type="spellEnd"/>
      <w:r w:rsidRPr="00234674">
        <w:rPr>
          <w:noProof w:val="0"/>
        </w:rPr>
        <w:t xml:space="preserve"> message including a </w:t>
      </w:r>
      <w:proofErr w:type="spellStart"/>
      <w:r w:rsidRPr="00234674">
        <w:rPr>
          <w:noProof w:val="0"/>
        </w:rPr>
        <w:t>reconfigurationWithSync</w:t>
      </w:r>
      <w:proofErr w:type="spellEnd"/>
      <w:r w:rsidRPr="00234674">
        <w:rPr>
          <w:noProof w:val="0"/>
        </w:rPr>
        <w:t xml:space="preserve"> for Inter-frequency DAPS handover</w:t>
      </w:r>
      <w:del w:id="54" w:author="HUAWEI" w:date="2022-02-17T16:35:00Z">
        <w:r w:rsidRPr="00234674" w:rsidDel="00EC40CB">
          <w:rPr>
            <w:noProof w:val="0"/>
          </w:rPr>
          <w:delText xml:space="preserve"> with key change</w:delText>
        </w:r>
      </w:del>
      <w:r w:rsidRPr="00234674">
        <w:rPr>
          <w:noProof w:val="0"/>
        </w:rPr>
        <w:t xml:space="preserve"> }</w:t>
      </w:r>
    </w:p>
    <w:p w14:paraId="103DF565" w14:textId="77777777" w:rsidR="00302600" w:rsidRPr="00234674" w:rsidRDefault="00302600" w:rsidP="00302600">
      <w:pPr>
        <w:pStyle w:val="PL"/>
        <w:rPr>
          <w:noProof w:val="0"/>
        </w:rPr>
      </w:pPr>
      <w:proofErr w:type="gramStart"/>
      <w:r w:rsidRPr="00234674">
        <w:rPr>
          <w:b/>
          <w:noProof w:val="0"/>
        </w:rPr>
        <w:t>ensure</w:t>
      </w:r>
      <w:proofErr w:type="gramEnd"/>
      <w:r w:rsidRPr="00234674">
        <w:rPr>
          <w:b/>
          <w:noProof w:val="0"/>
        </w:rPr>
        <w:t xml:space="preserve"> that</w:t>
      </w:r>
      <w:r w:rsidRPr="00234674">
        <w:rPr>
          <w:noProof w:val="0"/>
        </w:rPr>
        <w:t xml:space="preserve"> {</w:t>
      </w:r>
    </w:p>
    <w:p w14:paraId="33FBE2B5" w14:textId="77777777" w:rsidR="00302600" w:rsidRPr="00234674" w:rsidRDefault="00302600" w:rsidP="00302600">
      <w:pPr>
        <w:pStyle w:val="PL"/>
        <w:rPr>
          <w:noProof w:val="0"/>
        </w:rPr>
      </w:pPr>
      <w:r w:rsidRPr="00234674">
        <w:rPr>
          <w:noProof w:val="0"/>
        </w:rPr>
        <w:t xml:space="preserve">  </w:t>
      </w:r>
      <w:proofErr w:type="gramStart"/>
      <w:r w:rsidRPr="00234674">
        <w:rPr>
          <w:b/>
          <w:noProof w:val="0"/>
        </w:rPr>
        <w:t>when</w:t>
      </w:r>
      <w:proofErr w:type="gramEnd"/>
      <w:r w:rsidRPr="00234674">
        <w:rPr>
          <w:noProof w:val="0"/>
        </w:rPr>
        <w:t xml:space="preserve"> { upper layer requests a PDCP entity reconfiguration and the associated RLC entity is released for a radio bearer }</w:t>
      </w:r>
    </w:p>
    <w:p w14:paraId="61350A60" w14:textId="77777777" w:rsidR="00302600" w:rsidRPr="00234674" w:rsidRDefault="00302600" w:rsidP="00302600">
      <w:pPr>
        <w:pStyle w:val="PL"/>
        <w:rPr>
          <w:noProof w:val="0"/>
        </w:rPr>
      </w:pPr>
      <w:r w:rsidRPr="00234674">
        <w:rPr>
          <w:noProof w:val="0"/>
        </w:rPr>
        <w:t xml:space="preserve">    </w:t>
      </w:r>
      <w:proofErr w:type="gramStart"/>
      <w:r w:rsidRPr="00234674">
        <w:rPr>
          <w:b/>
          <w:noProof w:val="0"/>
        </w:rPr>
        <w:t>then</w:t>
      </w:r>
      <w:proofErr w:type="gramEnd"/>
      <w:r w:rsidRPr="00234674">
        <w:rPr>
          <w:noProof w:val="0"/>
        </w:rPr>
        <w:t xml:space="preserve"> { UE shall send a PDCP status report for the DAPS bearer }</w:t>
      </w:r>
    </w:p>
    <w:p w14:paraId="4ADBEFCC" w14:textId="77777777" w:rsidR="00302600" w:rsidRPr="00234674" w:rsidRDefault="00302600" w:rsidP="00302600">
      <w:pPr>
        <w:pStyle w:val="PL"/>
        <w:rPr>
          <w:noProof w:val="0"/>
        </w:rPr>
      </w:pPr>
      <w:r w:rsidRPr="00234674">
        <w:rPr>
          <w:noProof w:val="0"/>
        </w:rPr>
        <w:t xml:space="preserve">            }</w:t>
      </w:r>
    </w:p>
    <w:p w14:paraId="728B46AA" w14:textId="77777777" w:rsidR="00302600" w:rsidRPr="00234674" w:rsidRDefault="00302600" w:rsidP="00302600">
      <w:pPr>
        <w:pStyle w:val="PL"/>
        <w:rPr>
          <w:noProof w:val="0"/>
        </w:rPr>
      </w:pPr>
    </w:p>
    <w:p w14:paraId="6422D4A0" w14:textId="77777777" w:rsidR="00302600" w:rsidRPr="00234674" w:rsidRDefault="00302600" w:rsidP="00302600">
      <w:pPr>
        <w:pStyle w:val="H6"/>
      </w:pPr>
      <w:r w:rsidRPr="00234674">
        <w:t>7.1.3.4.4.2</w:t>
      </w:r>
      <w:r w:rsidRPr="00234674">
        <w:tab/>
        <w:t>Conformance requirements</w:t>
      </w:r>
    </w:p>
    <w:p w14:paraId="2743FB7B" w14:textId="443537EA" w:rsidR="00302600" w:rsidRPr="00234674" w:rsidRDefault="00302600" w:rsidP="00302600">
      <w:r w:rsidRPr="00234674">
        <w:t>Same as test case 7.1.3.4.3.</w:t>
      </w:r>
      <w:ins w:id="55" w:author="HUAWEI" w:date="2022-02-24T23:26:00Z">
        <w:r w:rsidR="00C4370C" w:rsidRPr="00234674">
          <w:t>2.</w:t>
        </w:r>
      </w:ins>
    </w:p>
    <w:p w14:paraId="76137319" w14:textId="77777777" w:rsidR="00302600" w:rsidRPr="00234674" w:rsidRDefault="00302600" w:rsidP="00302600">
      <w:pPr>
        <w:pStyle w:val="H6"/>
      </w:pPr>
      <w:r w:rsidRPr="00234674">
        <w:t>7.1.3.4.4.3</w:t>
      </w:r>
      <w:r w:rsidRPr="00234674">
        <w:tab/>
        <w:t>Test description</w:t>
      </w:r>
    </w:p>
    <w:p w14:paraId="633388FB" w14:textId="77777777" w:rsidR="00302600" w:rsidRPr="00234674" w:rsidRDefault="00302600" w:rsidP="00302600">
      <w:pPr>
        <w:pStyle w:val="H6"/>
      </w:pPr>
      <w:r w:rsidRPr="00234674">
        <w:t>7.1.3.4.4.3.1</w:t>
      </w:r>
      <w:r w:rsidRPr="00234674">
        <w:tab/>
        <w:t>Pre-test conditions</w:t>
      </w:r>
    </w:p>
    <w:p w14:paraId="4B1AEB9C" w14:textId="77777777" w:rsidR="00302600" w:rsidRPr="00234674" w:rsidRDefault="00302600" w:rsidP="00302600">
      <w:r w:rsidRPr="00234674">
        <w:t>Same as test case 7.1.3.4.3 with the following differences:</w:t>
      </w:r>
    </w:p>
    <w:p w14:paraId="62CDA51F" w14:textId="77777777" w:rsidR="00302600" w:rsidRPr="00234674" w:rsidRDefault="00302600" w:rsidP="00302600">
      <w:r w:rsidRPr="00234674">
        <w:t>-</w:t>
      </w:r>
      <w:r w:rsidRPr="00234674">
        <w:tab/>
        <w:t>Cells configuration: NR Cell 3 replaces NR Cell 2.</w:t>
      </w:r>
    </w:p>
    <w:p w14:paraId="06449438" w14:textId="77777777" w:rsidR="00302600" w:rsidRPr="00234674" w:rsidRDefault="00302600" w:rsidP="00302600">
      <w:r w:rsidRPr="00234674">
        <w:t>-</w:t>
      </w:r>
      <w:r w:rsidRPr="00234674">
        <w:tab/>
        <w:t>System information combination: NR-4 replaces NR-2.</w:t>
      </w:r>
    </w:p>
    <w:p w14:paraId="0FF6E8C9" w14:textId="77777777" w:rsidR="00302600" w:rsidRPr="00234674" w:rsidRDefault="00302600" w:rsidP="00302600">
      <w:pPr>
        <w:pStyle w:val="H6"/>
      </w:pPr>
      <w:r w:rsidRPr="00234674">
        <w:t>7.1.3.4.4.3.2</w:t>
      </w:r>
      <w:r w:rsidRPr="00234674">
        <w:tab/>
        <w:t>Test procedure sequence</w:t>
      </w:r>
    </w:p>
    <w:p w14:paraId="0E4D2297" w14:textId="77777777" w:rsidR="00302600" w:rsidRPr="00234674" w:rsidRDefault="00302600" w:rsidP="00302600">
      <w:pPr>
        <w:rPr>
          <w:lang w:eastAsia="zh-CN"/>
        </w:rPr>
      </w:pPr>
      <w:r w:rsidRPr="00234674">
        <w:rPr>
          <w:lang w:eastAsia="zh-CN"/>
        </w:rPr>
        <w:t xml:space="preserve">Same as test case </w:t>
      </w:r>
      <w:r w:rsidRPr="00234674">
        <w:t xml:space="preserve">7.1.3.4.3 </w:t>
      </w:r>
      <w:r w:rsidRPr="00234674">
        <w:rPr>
          <w:lang w:eastAsia="zh-CN"/>
        </w:rPr>
        <w:t>with the following differences:</w:t>
      </w:r>
    </w:p>
    <w:p w14:paraId="4034BDD7" w14:textId="77777777" w:rsidR="00302600" w:rsidRPr="00234674" w:rsidRDefault="00302600" w:rsidP="00302600">
      <w:pPr>
        <w:rPr>
          <w:lang w:eastAsia="zh-CN"/>
        </w:rPr>
      </w:pPr>
      <w:r w:rsidRPr="00234674">
        <w:rPr>
          <w:lang w:eastAsia="zh-CN"/>
        </w:rPr>
        <w:t>-</w:t>
      </w:r>
      <w:r w:rsidRPr="00234674">
        <w:rPr>
          <w:lang w:eastAsia="zh-CN"/>
        </w:rPr>
        <w:tab/>
        <w:t>Cells configuration: NR Cell 3 replaces NR Cell 2.</w:t>
      </w:r>
    </w:p>
    <w:p w14:paraId="4263C9C8" w14:textId="77777777" w:rsidR="00302600" w:rsidRPr="00234674" w:rsidRDefault="00302600" w:rsidP="00302600">
      <w:pPr>
        <w:pStyle w:val="H6"/>
      </w:pPr>
      <w:r w:rsidRPr="00234674">
        <w:t>7.1.3.4.4.3.3</w:t>
      </w:r>
      <w:r w:rsidRPr="00234674">
        <w:tab/>
        <w:t>Specific message contents</w:t>
      </w:r>
    </w:p>
    <w:p w14:paraId="0940CDFC" w14:textId="77777777" w:rsidR="00302600" w:rsidRPr="00234674" w:rsidRDefault="00302600" w:rsidP="00302600">
      <w:pPr>
        <w:rPr>
          <w:lang w:eastAsia="zh-CN"/>
        </w:rPr>
      </w:pPr>
      <w:r w:rsidRPr="00234674">
        <w:rPr>
          <w:lang w:eastAsia="zh-CN"/>
        </w:rPr>
        <w:t xml:space="preserve">Same as test case </w:t>
      </w:r>
      <w:r w:rsidRPr="00234674">
        <w:t xml:space="preserve">7.1.3.4.3 </w:t>
      </w:r>
      <w:r w:rsidRPr="00234674">
        <w:rPr>
          <w:lang w:eastAsia="zh-CN"/>
        </w:rPr>
        <w:t>with the following differences:</w:t>
      </w:r>
    </w:p>
    <w:p w14:paraId="162AE53C" w14:textId="77777777" w:rsidR="00302600" w:rsidRPr="00234674" w:rsidRDefault="00302600" w:rsidP="00302600">
      <w:pPr>
        <w:rPr>
          <w:lang w:eastAsia="zh-CN"/>
        </w:rPr>
      </w:pPr>
      <w:r w:rsidRPr="00234674">
        <w:rPr>
          <w:lang w:eastAsia="zh-CN"/>
        </w:rPr>
        <w:t>-</w:t>
      </w:r>
      <w:r w:rsidRPr="00234674">
        <w:rPr>
          <w:lang w:eastAsia="zh-CN"/>
        </w:rPr>
        <w:tab/>
        <w:t>Cells configuration: NR Cell 3 replaces NR Cell 2.</w:t>
      </w:r>
    </w:p>
    <w:p w14:paraId="62E72186" w14:textId="09C6892E" w:rsidR="00A3588B" w:rsidRPr="00BC2A0B" w:rsidRDefault="00A3588B" w:rsidP="00A3588B">
      <w:pPr>
        <w:pStyle w:val="H6"/>
        <w:rPr>
          <w:b/>
          <w:noProof/>
          <w:color w:val="00B0F0"/>
        </w:rPr>
      </w:pPr>
      <w:r w:rsidRPr="00234674">
        <w:rPr>
          <w:b/>
          <w:noProof/>
          <w:color w:val="00B0F0"/>
        </w:rPr>
        <w:t xml:space="preserve">&lt;End of modified section </w:t>
      </w:r>
      <w:r w:rsidR="009C5FB2" w:rsidRPr="00234674">
        <w:rPr>
          <w:b/>
          <w:noProof/>
          <w:color w:val="00B0F0"/>
        </w:rPr>
        <w:t>2</w:t>
      </w:r>
      <w:r w:rsidRPr="00234674">
        <w:rPr>
          <w:b/>
          <w:noProof/>
          <w:color w:val="00B0F0"/>
        </w:rPr>
        <w:t>&gt;</w:t>
      </w:r>
    </w:p>
    <w:p w14:paraId="11C58E0C" w14:textId="77777777" w:rsidR="00A3588B" w:rsidRPr="00302600" w:rsidRDefault="00A3588B" w:rsidP="00A3588B"/>
    <w:sectPr w:rsidR="00A3588B" w:rsidRPr="0030260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A8BB8" w14:textId="77777777" w:rsidR="00802BF7" w:rsidRDefault="00802BF7">
      <w:r>
        <w:separator/>
      </w:r>
    </w:p>
  </w:endnote>
  <w:endnote w:type="continuationSeparator" w:id="0">
    <w:p w14:paraId="10508D5F" w14:textId="77777777" w:rsidR="00802BF7" w:rsidRDefault="00802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618FD" w14:textId="77777777" w:rsidR="00802BF7" w:rsidRDefault="00802BF7">
      <w:r>
        <w:separator/>
      </w:r>
    </w:p>
  </w:footnote>
  <w:footnote w:type="continuationSeparator" w:id="0">
    <w:p w14:paraId="30376FFA" w14:textId="77777777" w:rsidR="00802BF7" w:rsidRDefault="00802B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27A5" w:rsidRDefault="000C27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C27A5" w:rsidRDefault="000C27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C27A5" w:rsidRDefault="000C27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C27A5" w:rsidRDefault="000C27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819C0"/>
    <w:multiLevelType w:val="hybridMultilevel"/>
    <w:tmpl w:val="0FB61036"/>
    <w:lvl w:ilvl="0" w:tplc="38848A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F0901F3"/>
    <w:multiLevelType w:val="hybridMultilevel"/>
    <w:tmpl w:val="12128276"/>
    <w:lvl w:ilvl="0" w:tplc="30744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3D"/>
    <w:rsid w:val="00022E4A"/>
    <w:rsid w:val="0007527F"/>
    <w:rsid w:val="000A6394"/>
    <w:rsid w:val="000B7FED"/>
    <w:rsid w:val="000C038A"/>
    <w:rsid w:val="000C27A5"/>
    <w:rsid w:val="000C6598"/>
    <w:rsid w:val="000D44B3"/>
    <w:rsid w:val="000D533F"/>
    <w:rsid w:val="000E05EE"/>
    <w:rsid w:val="000E4FD6"/>
    <w:rsid w:val="001457B6"/>
    <w:rsid w:val="00145D43"/>
    <w:rsid w:val="00153D2C"/>
    <w:rsid w:val="00192C46"/>
    <w:rsid w:val="00197730"/>
    <w:rsid w:val="001A08B3"/>
    <w:rsid w:val="001A7B60"/>
    <w:rsid w:val="001B52F0"/>
    <w:rsid w:val="001B7A65"/>
    <w:rsid w:val="001E0D32"/>
    <w:rsid w:val="001E41F3"/>
    <w:rsid w:val="00227E5E"/>
    <w:rsid w:val="00234674"/>
    <w:rsid w:val="002421B5"/>
    <w:rsid w:val="0026004D"/>
    <w:rsid w:val="002640DD"/>
    <w:rsid w:val="00275D12"/>
    <w:rsid w:val="00284FEB"/>
    <w:rsid w:val="002860C4"/>
    <w:rsid w:val="002B5741"/>
    <w:rsid w:val="002E472E"/>
    <w:rsid w:val="002E5F5F"/>
    <w:rsid w:val="00302600"/>
    <w:rsid w:val="00305409"/>
    <w:rsid w:val="003164E1"/>
    <w:rsid w:val="00331370"/>
    <w:rsid w:val="003418AD"/>
    <w:rsid w:val="00351598"/>
    <w:rsid w:val="003609EF"/>
    <w:rsid w:val="0036231A"/>
    <w:rsid w:val="00374DD4"/>
    <w:rsid w:val="003E1A36"/>
    <w:rsid w:val="00410371"/>
    <w:rsid w:val="004242F1"/>
    <w:rsid w:val="00470B3E"/>
    <w:rsid w:val="00477410"/>
    <w:rsid w:val="004B75B7"/>
    <w:rsid w:val="005141D9"/>
    <w:rsid w:val="0051580D"/>
    <w:rsid w:val="00517214"/>
    <w:rsid w:val="00530C2B"/>
    <w:rsid w:val="00547111"/>
    <w:rsid w:val="00582456"/>
    <w:rsid w:val="00592D74"/>
    <w:rsid w:val="005A023B"/>
    <w:rsid w:val="005D2F96"/>
    <w:rsid w:val="005E2C44"/>
    <w:rsid w:val="00621188"/>
    <w:rsid w:val="006257ED"/>
    <w:rsid w:val="00653DE4"/>
    <w:rsid w:val="00665C47"/>
    <w:rsid w:val="00695808"/>
    <w:rsid w:val="006B2318"/>
    <w:rsid w:val="006B46FB"/>
    <w:rsid w:val="006D438F"/>
    <w:rsid w:val="006E21FB"/>
    <w:rsid w:val="006F2FDA"/>
    <w:rsid w:val="006F6B5B"/>
    <w:rsid w:val="00783E52"/>
    <w:rsid w:val="00792342"/>
    <w:rsid w:val="007977A8"/>
    <w:rsid w:val="007B160C"/>
    <w:rsid w:val="007B263F"/>
    <w:rsid w:val="007B512A"/>
    <w:rsid w:val="007C2097"/>
    <w:rsid w:val="007D6A07"/>
    <w:rsid w:val="007F0837"/>
    <w:rsid w:val="007F7259"/>
    <w:rsid w:val="00802BF7"/>
    <w:rsid w:val="008040A8"/>
    <w:rsid w:val="008279FA"/>
    <w:rsid w:val="00845AD8"/>
    <w:rsid w:val="008626E7"/>
    <w:rsid w:val="00870EE7"/>
    <w:rsid w:val="0088222F"/>
    <w:rsid w:val="008863B9"/>
    <w:rsid w:val="008A45A6"/>
    <w:rsid w:val="008D3C91"/>
    <w:rsid w:val="008D3CCC"/>
    <w:rsid w:val="008F3789"/>
    <w:rsid w:val="008F686C"/>
    <w:rsid w:val="009148DE"/>
    <w:rsid w:val="00941E30"/>
    <w:rsid w:val="00961698"/>
    <w:rsid w:val="009777D9"/>
    <w:rsid w:val="00991B88"/>
    <w:rsid w:val="009A54CB"/>
    <w:rsid w:val="009A5753"/>
    <w:rsid w:val="009A579D"/>
    <w:rsid w:val="009C5FB2"/>
    <w:rsid w:val="009E24E2"/>
    <w:rsid w:val="009E3297"/>
    <w:rsid w:val="009F283B"/>
    <w:rsid w:val="009F734F"/>
    <w:rsid w:val="00A246B6"/>
    <w:rsid w:val="00A3588B"/>
    <w:rsid w:val="00A47E70"/>
    <w:rsid w:val="00A50CF0"/>
    <w:rsid w:val="00A7671C"/>
    <w:rsid w:val="00AA2CBC"/>
    <w:rsid w:val="00AA3DE8"/>
    <w:rsid w:val="00AB2A52"/>
    <w:rsid w:val="00AC5820"/>
    <w:rsid w:val="00AD1CD8"/>
    <w:rsid w:val="00B258BB"/>
    <w:rsid w:val="00B5694B"/>
    <w:rsid w:val="00B67B97"/>
    <w:rsid w:val="00B968C8"/>
    <w:rsid w:val="00BA3EC5"/>
    <w:rsid w:val="00BA51D9"/>
    <w:rsid w:val="00BB5DFC"/>
    <w:rsid w:val="00BC2A0B"/>
    <w:rsid w:val="00BD279D"/>
    <w:rsid w:val="00BD6BB8"/>
    <w:rsid w:val="00C06959"/>
    <w:rsid w:val="00C4370C"/>
    <w:rsid w:val="00C66BA2"/>
    <w:rsid w:val="00C870F6"/>
    <w:rsid w:val="00C95985"/>
    <w:rsid w:val="00CB3642"/>
    <w:rsid w:val="00CB71D3"/>
    <w:rsid w:val="00CC5026"/>
    <w:rsid w:val="00CC68D0"/>
    <w:rsid w:val="00CF2E88"/>
    <w:rsid w:val="00D03F9A"/>
    <w:rsid w:val="00D06D51"/>
    <w:rsid w:val="00D14683"/>
    <w:rsid w:val="00D24991"/>
    <w:rsid w:val="00D35377"/>
    <w:rsid w:val="00D50255"/>
    <w:rsid w:val="00D54F56"/>
    <w:rsid w:val="00D66520"/>
    <w:rsid w:val="00D82112"/>
    <w:rsid w:val="00D84AE9"/>
    <w:rsid w:val="00DE34CF"/>
    <w:rsid w:val="00E00DE3"/>
    <w:rsid w:val="00E03537"/>
    <w:rsid w:val="00E13F3D"/>
    <w:rsid w:val="00E34898"/>
    <w:rsid w:val="00E503D3"/>
    <w:rsid w:val="00E57DBA"/>
    <w:rsid w:val="00E962BF"/>
    <w:rsid w:val="00EB09B7"/>
    <w:rsid w:val="00EC40CB"/>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E962BF"/>
    <w:rPr>
      <w:rFonts w:ascii="Times New Roman" w:hAnsi="Times New Roman"/>
      <w:lang w:val="en-GB" w:eastAsia="en-US"/>
    </w:rPr>
  </w:style>
  <w:style w:type="character" w:customStyle="1" w:styleId="PLChar">
    <w:name w:val="PL Char"/>
    <w:link w:val="PL"/>
    <w:qFormat/>
    <w:rsid w:val="00E962BF"/>
    <w:rPr>
      <w:rFonts w:ascii="Courier New" w:hAnsi="Courier New"/>
      <w:noProof/>
      <w:sz w:val="16"/>
      <w:lang w:val="en-GB" w:eastAsia="en-US"/>
    </w:rPr>
  </w:style>
  <w:style w:type="character" w:customStyle="1" w:styleId="TALChar">
    <w:name w:val="TAL Char"/>
    <w:link w:val="TAL"/>
    <w:qFormat/>
    <w:rsid w:val="00E962BF"/>
    <w:rPr>
      <w:rFonts w:ascii="Arial" w:hAnsi="Arial"/>
      <w:sz w:val="18"/>
      <w:lang w:val="en-GB" w:eastAsia="en-US"/>
    </w:rPr>
  </w:style>
  <w:style w:type="character" w:customStyle="1" w:styleId="TACCar">
    <w:name w:val="TAC Car"/>
    <w:link w:val="TAC"/>
    <w:qFormat/>
    <w:rsid w:val="00E962BF"/>
    <w:rPr>
      <w:rFonts w:ascii="Arial" w:hAnsi="Arial"/>
      <w:sz w:val="18"/>
      <w:lang w:val="en-GB" w:eastAsia="en-US"/>
    </w:rPr>
  </w:style>
  <w:style w:type="character" w:customStyle="1" w:styleId="TAHCar">
    <w:name w:val="TAH Car"/>
    <w:link w:val="TAH"/>
    <w:qFormat/>
    <w:rsid w:val="00E962BF"/>
    <w:rPr>
      <w:rFonts w:ascii="Arial" w:hAnsi="Arial"/>
      <w:b/>
      <w:sz w:val="18"/>
      <w:lang w:val="en-GB" w:eastAsia="en-US"/>
    </w:rPr>
  </w:style>
  <w:style w:type="character" w:customStyle="1" w:styleId="B1Char">
    <w:name w:val="B1 Char"/>
    <w:link w:val="B1"/>
    <w:qFormat/>
    <w:locked/>
    <w:rsid w:val="00E962BF"/>
    <w:rPr>
      <w:rFonts w:ascii="Times New Roman" w:hAnsi="Times New Roman"/>
      <w:lang w:val="en-GB" w:eastAsia="en-US"/>
    </w:rPr>
  </w:style>
  <w:style w:type="character" w:customStyle="1" w:styleId="THChar">
    <w:name w:val="TH Char"/>
    <w:link w:val="TH"/>
    <w:qFormat/>
    <w:rsid w:val="00E962BF"/>
    <w:rPr>
      <w:rFonts w:ascii="Arial" w:hAnsi="Arial"/>
      <w:b/>
      <w:lang w:val="en-GB" w:eastAsia="en-US"/>
    </w:rPr>
  </w:style>
  <w:style w:type="character" w:customStyle="1" w:styleId="TANChar">
    <w:name w:val="TAN Char"/>
    <w:link w:val="TAN"/>
    <w:qFormat/>
    <w:rsid w:val="00E962BF"/>
    <w:rPr>
      <w:rFonts w:ascii="Arial" w:hAnsi="Arial"/>
      <w:sz w:val="18"/>
      <w:lang w:val="en-GB" w:eastAsia="en-US"/>
    </w:rPr>
  </w:style>
  <w:style w:type="character" w:customStyle="1" w:styleId="B2Char">
    <w:name w:val="B2 Char"/>
    <w:link w:val="B2"/>
    <w:qFormat/>
    <w:rsid w:val="00E962BF"/>
    <w:rPr>
      <w:rFonts w:ascii="Times New Roman" w:hAnsi="Times New Roman"/>
      <w:lang w:val="en-GB" w:eastAsia="en-US"/>
    </w:rPr>
  </w:style>
  <w:style w:type="character" w:customStyle="1" w:styleId="B3Char">
    <w:name w:val="B3 Char"/>
    <w:link w:val="B3"/>
    <w:qFormat/>
    <w:rsid w:val="00E962BF"/>
    <w:rPr>
      <w:rFonts w:ascii="Times New Roman" w:hAnsi="Times New Roman"/>
      <w:lang w:val="en-GB" w:eastAsia="en-US"/>
    </w:rPr>
  </w:style>
  <w:style w:type="character" w:customStyle="1" w:styleId="TFChar">
    <w:name w:val="TF Char"/>
    <w:link w:val="TF"/>
    <w:qFormat/>
    <w:rsid w:val="00E962BF"/>
    <w:rPr>
      <w:rFonts w:ascii="Arial" w:hAnsi="Arial"/>
      <w:b/>
      <w:lang w:val="en-GB" w:eastAsia="en-US"/>
    </w:rPr>
  </w:style>
  <w:style w:type="character" w:customStyle="1" w:styleId="B1Char1">
    <w:name w:val="B1 Char1"/>
    <w:qFormat/>
    <w:rsid w:val="0007527F"/>
    <w:rPr>
      <w:rFonts w:eastAsia="Times New Roman"/>
      <w:lang w:val="en-GB" w:eastAsia="ja-JP"/>
    </w:rPr>
  </w:style>
  <w:style w:type="character" w:customStyle="1" w:styleId="B3Char2">
    <w:name w:val="B3 Char2"/>
    <w:qFormat/>
    <w:rsid w:val="0007527F"/>
    <w:rPr>
      <w:rFonts w:eastAsia="Times New Roman"/>
      <w:lang w:val="en-GB" w:eastAsia="ja-JP"/>
    </w:rPr>
  </w:style>
  <w:style w:type="character" w:customStyle="1" w:styleId="B4Char">
    <w:name w:val="B4 Char"/>
    <w:link w:val="B4"/>
    <w:qFormat/>
    <w:rsid w:val="000752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493B7-4188-44B5-9789-2A8D7E05E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12</Pages>
  <Words>3417</Words>
  <Characters>19477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2020-02-03T08:32:00Z</dcterms:created>
  <dcterms:modified xsi:type="dcterms:W3CDTF">2022-03-04T11:10:00Z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(3)OfbgK1wMI5KUhG5HEjpXsCRzsog+9ftWgafJ4Xm7PRTrxTRuG6/6eJ8OFJ7PTzy2B/KYfxc/
d7I2KGz6MQVV0X6IgPPIaBLGa+gxjgDzk7UzOQDOsy59gH6TfdSI5oEnljBLdwaV8RYsCZ1R
Xm0sJyge9YUwbUH+Ay6KsZ8b7G/euLPnA6nnPB4DuGxx1d21+aC+XFg6JCTKYEskUMP+bcj/
B3u6vQqcFoKXNcETlt</vt:lpwstr>
  </property>
  <property fmtid="{D5CDD505-2E9C-101B-9397-08002B2CF9AE}" pid="22" name="_2015_ms_pID_7253431">
    <vt:lpwstr>xa7lzOFsvRlQGbfuv4ozhhND+AfsY325U7KtcXYBgyqWPbubGA+BFr
4grAqI//SbVdGW5hhs87/SgI0BVhZCG756eIPWu2TAgq7IWuSvdTjS3mhkXcZsyzS3oy30pO
9eoJC1s/UYdMQ2NYNxT42BYIvUf4qXK5SG10BwhjugGICDSDFsdzzeA7qeoUlmgm59yybubg
VLI6pX56lqBM6SoyDwZPz7zp9497cj/RXLk5</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1646392128</vt:lpwstr>
  </property>
</Properties>
</file>